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FB" w:rsidRPr="00105F82" w:rsidRDefault="006212FB" w:rsidP="006212FB">
      <w:pPr>
        <w:rPr>
          <w:rFonts w:ascii="Arial" w:hAnsi="Arial" w:cs="Arial"/>
          <w:b/>
          <w:sz w:val="20"/>
          <w:szCs w:val="20"/>
        </w:rPr>
      </w:pPr>
      <w:r w:rsidRPr="00105F82">
        <w:rPr>
          <w:rFonts w:ascii="Arial" w:hAnsi="Arial" w:cs="Arial"/>
          <w:b/>
          <w:color w:val="00B0F0"/>
          <w:sz w:val="20"/>
          <w:szCs w:val="20"/>
        </w:rPr>
        <w:t>Introduction</w:t>
      </w:r>
      <w:r w:rsidR="00AA1DE5" w:rsidRPr="00105F82">
        <w:rPr>
          <w:rFonts w:ascii="Arial" w:hAnsi="Arial" w:cs="Arial"/>
          <w:b/>
          <w:color w:val="00B0F0"/>
          <w:sz w:val="20"/>
          <w:szCs w:val="20"/>
        </w:rPr>
        <w:t>/ Issue</w:t>
      </w:r>
      <w:r w:rsidR="00663F37" w:rsidRPr="00105F82">
        <w:rPr>
          <w:rFonts w:ascii="Arial" w:hAnsi="Arial" w:cs="Arial"/>
          <w:b/>
          <w:color w:val="00B0F0"/>
          <w:sz w:val="20"/>
          <w:szCs w:val="20"/>
        </w:rPr>
        <w:t xml:space="preserve"> </w:t>
      </w:r>
    </w:p>
    <w:p w:rsidR="000A4603" w:rsidRPr="00105F82" w:rsidRDefault="00663F37" w:rsidP="006212FB">
      <w:pPr>
        <w:rPr>
          <w:rFonts w:ascii="Arial" w:hAnsi="Arial" w:cs="Arial"/>
          <w:b/>
          <w:sz w:val="20"/>
          <w:szCs w:val="20"/>
        </w:rPr>
      </w:pPr>
      <w:r w:rsidRPr="00105F82">
        <w:rPr>
          <w:rFonts w:ascii="Arial" w:hAnsi="Arial" w:cs="Arial"/>
          <w:b/>
          <w:sz w:val="20"/>
          <w:szCs w:val="20"/>
        </w:rPr>
        <w:t xml:space="preserve">In this document we shall see how to </w:t>
      </w:r>
      <w:r w:rsidR="00105F82" w:rsidRPr="00105F82">
        <w:rPr>
          <w:rFonts w:ascii="Arial" w:hAnsi="Arial" w:cs="Arial"/>
          <w:b/>
          <w:sz w:val="20"/>
          <w:szCs w:val="20"/>
        </w:rPr>
        <w:t>perform SPLIT</w:t>
      </w:r>
      <w:r w:rsidRPr="00105F82">
        <w:rPr>
          <w:rFonts w:ascii="Arial" w:hAnsi="Arial" w:cs="Arial"/>
          <w:b/>
          <w:sz w:val="20"/>
          <w:szCs w:val="20"/>
        </w:rPr>
        <w:t xml:space="preserve"> in Fixed asset</w:t>
      </w:r>
    </w:p>
    <w:p w:rsidR="00663F37" w:rsidRPr="00105F82" w:rsidRDefault="00663F37" w:rsidP="006212FB">
      <w:pPr>
        <w:rPr>
          <w:rFonts w:ascii="Arial" w:hAnsi="Arial" w:cs="Arial"/>
          <w:b/>
          <w:color w:val="00B0F0"/>
          <w:sz w:val="20"/>
          <w:szCs w:val="20"/>
        </w:rPr>
      </w:pPr>
      <w:r w:rsidRPr="00105F82">
        <w:rPr>
          <w:rFonts w:ascii="Arial" w:hAnsi="Arial" w:cs="Arial"/>
          <w:b/>
          <w:color w:val="00B0F0"/>
          <w:sz w:val="20"/>
          <w:szCs w:val="20"/>
        </w:rPr>
        <w:t>Split</w:t>
      </w:r>
    </w:p>
    <w:p w:rsidR="00663F37" w:rsidRPr="00105F82" w:rsidRDefault="00663F37" w:rsidP="006212FB">
      <w:pPr>
        <w:rPr>
          <w:rFonts w:ascii="Arial" w:hAnsi="Arial" w:cs="Arial"/>
          <w:b/>
          <w:sz w:val="20"/>
          <w:szCs w:val="20"/>
        </w:rPr>
      </w:pPr>
      <w:r w:rsidRPr="00105F82">
        <w:rPr>
          <w:rFonts w:ascii="Arial" w:hAnsi="Arial" w:cs="Arial"/>
          <w:color w:val="474747"/>
          <w:sz w:val="20"/>
          <w:szCs w:val="20"/>
          <w:shd w:val="clear" w:color="auto" w:fill="FFFFFF"/>
        </w:rPr>
        <w:t>Divide an asset into separate units. Use the Split Assets routine to divide an asset into a specified number of new assets and divide the original asset's costs evenly between the newly created asset records.</w:t>
      </w:r>
    </w:p>
    <w:p w:rsidR="00663F37" w:rsidRPr="00105F82" w:rsidRDefault="00663F37" w:rsidP="00663F37">
      <w:pPr>
        <w:pStyle w:val="NormalWeb"/>
        <w:shd w:val="clear" w:color="auto" w:fill="FFFFFF"/>
        <w:rPr>
          <w:rFonts w:ascii="Arial" w:hAnsi="Arial" w:cs="Arial"/>
          <w:color w:val="00B0F0"/>
          <w:sz w:val="20"/>
          <w:szCs w:val="20"/>
        </w:rPr>
      </w:pPr>
      <w:r w:rsidRPr="00105F82">
        <w:rPr>
          <w:rStyle w:val="Strong"/>
          <w:rFonts w:ascii="Arial" w:hAnsi="Arial" w:cs="Arial"/>
          <w:color w:val="00B0F0"/>
          <w:sz w:val="20"/>
          <w:szCs w:val="20"/>
        </w:rPr>
        <w:t>Steps to split a source line:</w:t>
      </w:r>
    </w:p>
    <w:p w:rsidR="00663F37" w:rsidRPr="00105F82" w:rsidRDefault="00663F37" w:rsidP="00663F3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05F82">
        <w:rPr>
          <w:rFonts w:ascii="Arial" w:hAnsi="Arial" w:cs="Arial"/>
          <w:color w:val="000000"/>
          <w:sz w:val="20"/>
          <w:szCs w:val="20"/>
        </w:rPr>
        <w:t>   1. Navigate to the Fixed Assets landing page, for the appropriate asset book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2. Search and select the source line to split.</w:t>
      </w:r>
      <w:r w:rsidRPr="00105F82">
        <w:rPr>
          <w:rFonts w:ascii="Arial" w:hAnsi="Arial" w:cs="Arial"/>
          <w:color w:val="000000"/>
          <w:sz w:val="20"/>
          <w:szCs w:val="20"/>
        </w:rPr>
        <w:br/>
        <w:t xml:space="preserve">   3. Click on the Split button, when prompt to confirm the split, click </w:t>
      </w:r>
      <w:proofErr w:type="gramStart"/>
      <w:r w:rsidRPr="00105F82">
        <w:rPr>
          <w:rFonts w:ascii="Arial" w:hAnsi="Arial" w:cs="Arial"/>
          <w:color w:val="000000"/>
          <w:sz w:val="20"/>
          <w:szCs w:val="20"/>
        </w:rPr>
        <w:t>Yes</w:t>
      </w:r>
      <w:proofErr w:type="gramEnd"/>
      <w:r w:rsidRPr="00105F82">
        <w:rPr>
          <w:rFonts w:ascii="Arial" w:hAnsi="Arial" w:cs="Arial"/>
          <w:color w:val="000000"/>
          <w:sz w:val="20"/>
          <w:szCs w:val="20"/>
        </w:rPr>
        <w:t>.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4. System will create the split and confirm the split was made. Click OK.</w:t>
      </w:r>
    </w:p>
    <w:p w:rsidR="00663F37" w:rsidRPr="00105F82" w:rsidRDefault="00663F37" w:rsidP="00663F3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05F82">
        <w:rPr>
          <w:rFonts w:ascii="Arial" w:hAnsi="Arial" w:cs="Arial"/>
          <w:color w:val="000000"/>
          <w:sz w:val="20"/>
          <w:szCs w:val="20"/>
        </w:rPr>
        <w:t> </w:t>
      </w:r>
    </w:p>
    <w:p w:rsidR="00663F37" w:rsidRPr="00105F82" w:rsidRDefault="00663F37" w:rsidP="00663F37">
      <w:pPr>
        <w:pStyle w:val="NormalWeb"/>
        <w:shd w:val="clear" w:color="auto" w:fill="FFFFFF"/>
        <w:rPr>
          <w:rFonts w:ascii="Arial" w:hAnsi="Arial" w:cs="Arial"/>
          <w:color w:val="00B0F0"/>
          <w:sz w:val="20"/>
          <w:szCs w:val="20"/>
        </w:rPr>
      </w:pPr>
      <w:r w:rsidRPr="00105F82">
        <w:rPr>
          <w:rStyle w:val="Strong"/>
          <w:rFonts w:ascii="Arial" w:hAnsi="Arial" w:cs="Arial"/>
          <w:color w:val="00B0F0"/>
          <w:sz w:val="20"/>
          <w:szCs w:val="20"/>
        </w:rPr>
        <w:t>Steps to undo a split:</w:t>
      </w:r>
    </w:p>
    <w:p w:rsidR="00663F37" w:rsidRPr="00105F82" w:rsidRDefault="00663F37" w:rsidP="00663F37">
      <w:pPr>
        <w:pStyle w:val="Norma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105F82">
        <w:rPr>
          <w:rFonts w:ascii="Arial" w:hAnsi="Arial" w:cs="Arial"/>
          <w:color w:val="000000"/>
          <w:sz w:val="20"/>
          <w:szCs w:val="20"/>
        </w:rPr>
        <w:t>   1. Navigate to the Fixed Assets landing page, for the appropriate asset book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2. Click on the Tasks &gt; Prepare Source Line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3. Search for the asset book and the following: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     - Queue = Split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     - Description = {enter the description of the original source line}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4. Click the Search and select the source line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5. Click on Actions &gt; Undo Split</w:t>
      </w:r>
      <w:r w:rsidRPr="00105F82">
        <w:rPr>
          <w:rFonts w:ascii="Arial" w:hAnsi="Arial" w:cs="Arial"/>
          <w:color w:val="000000"/>
          <w:sz w:val="20"/>
          <w:szCs w:val="20"/>
        </w:rPr>
        <w:br/>
        <w:t xml:space="preserve">   6. Click </w:t>
      </w:r>
      <w:proofErr w:type="gramStart"/>
      <w:r w:rsidRPr="00105F82">
        <w:rPr>
          <w:rFonts w:ascii="Arial" w:hAnsi="Arial" w:cs="Arial"/>
          <w:color w:val="000000"/>
          <w:sz w:val="20"/>
          <w:szCs w:val="20"/>
        </w:rPr>
        <w:t>Yes</w:t>
      </w:r>
      <w:proofErr w:type="gramEnd"/>
      <w:r w:rsidRPr="00105F82">
        <w:rPr>
          <w:rFonts w:ascii="Arial" w:hAnsi="Arial" w:cs="Arial"/>
          <w:color w:val="000000"/>
          <w:sz w:val="20"/>
          <w:szCs w:val="20"/>
        </w:rPr>
        <w:t xml:space="preserve"> when prompt to confirm the undo split</w:t>
      </w:r>
      <w:r w:rsidRPr="00105F82">
        <w:rPr>
          <w:rFonts w:ascii="Arial" w:hAnsi="Arial" w:cs="Arial"/>
          <w:color w:val="000000"/>
          <w:sz w:val="20"/>
          <w:szCs w:val="20"/>
        </w:rPr>
        <w:br/>
        <w:t>   7. Navigate to the Fixed Asset landing page and search for the source line description</w:t>
      </w:r>
    </w:p>
    <w:p w:rsidR="006212FB" w:rsidRPr="00105F82" w:rsidRDefault="006212FB" w:rsidP="006212FB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80"/>
        <w:gridCol w:w="6840"/>
      </w:tblGrid>
      <w:tr w:rsidR="00673870" w:rsidRPr="00105F82" w:rsidTr="00BF7C92">
        <w:tc>
          <w:tcPr>
            <w:tcW w:w="10620" w:type="dxa"/>
            <w:gridSpan w:val="2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5F82">
              <w:rPr>
                <w:rFonts w:ascii="Arial" w:hAnsi="Arial" w:cs="Arial"/>
                <w:b/>
                <w:sz w:val="20"/>
                <w:szCs w:val="20"/>
              </w:rPr>
              <w:t>Steps to split a source line</w:t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1. Navigate to the Fixed Assets landing page, for the appropriate asset book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2. Search and select the source line to split.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3. Click on the Split button, when prompt to confirm the split, click Yes.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4. System will create the split and confirm the split was made.  Click OK.</w:t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1. Navigate to the Fixed Assets landing page, for the appropriate asset book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2. Search and select the source line to split.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3. Click on the Split button, when prompt to confirm the split, click Yes.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DC14121" wp14:editId="49EC3726">
                  <wp:extent cx="4206240" cy="16960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060C946F" wp14:editId="2BA721D2">
                  <wp:extent cx="4206240" cy="774700"/>
                  <wp:effectExtent l="0" t="0" r="381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lastRenderedPageBreak/>
              <w:t>4. System will create the split and confirm the split was made.  Click OK.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94E2D88" wp14:editId="7735A8C6">
                  <wp:extent cx="4206240" cy="1840230"/>
                  <wp:effectExtent l="0" t="0" r="381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6098A31F" wp14:editId="5AB6CB61">
                  <wp:extent cx="4206240" cy="1845310"/>
                  <wp:effectExtent l="0" t="0" r="381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8E9" w:rsidRPr="00105F82" w:rsidRDefault="008228E9" w:rsidP="006212FB">
      <w:pPr>
        <w:rPr>
          <w:rFonts w:ascii="Arial" w:hAnsi="Arial" w:cs="Arial"/>
          <w:sz w:val="20"/>
          <w:szCs w:val="20"/>
        </w:rPr>
      </w:pPr>
    </w:p>
    <w:p w:rsidR="00673870" w:rsidRPr="00105F82" w:rsidRDefault="00673870" w:rsidP="006212F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780"/>
        <w:gridCol w:w="6840"/>
      </w:tblGrid>
      <w:tr w:rsidR="00673870" w:rsidRPr="00105F82" w:rsidTr="00BF7C92">
        <w:tc>
          <w:tcPr>
            <w:tcW w:w="10620" w:type="dxa"/>
            <w:gridSpan w:val="2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5F82">
              <w:rPr>
                <w:rFonts w:ascii="Arial" w:hAnsi="Arial" w:cs="Arial"/>
                <w:b/>
                <w:sz w:val="20"/>
                <w:szCs w:val="20"/>
              </w:rPr>
              <w:t>Steps to undo a split</w:t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1. Navigate to the Fixed Assets landing page, for the appropriate asset book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2. Click on the Tasks &gt; Prepare Source Line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3. Search for the asset book and the following: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     - Queue = Split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     - Description = {enter the description of the original source line}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4. Click the Search and select the source line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5. Click on Actions &gt; Undo Split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6. Click Yes when prompt to confirm the undo split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7. Navigate to the Fixed Asset landing page and search for the source line description</w:t>
            </w:r>
          </w:p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1. Navigate to the Fixed Assets landing page, for the appropriate asset book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2. Click on the Tasks &gt; Prepare Source Line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32D5673F" wp14:editId="3FE6A94A">
                  <wp:extent cx="4206240" cy="186944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lastRenderedPageBreak/>
              <w:t>   3. Search for the asset book and the following: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     - Queue = Split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     - Description = {enter the description of the original source line}</w:t>
            </w:r>
            <w:r w:rsidRPr="00105F82">
              <w:rPr>
                <w:rFonts w:ascii="Arial" w:hAnsi="Arial" w:cs="Arial"/>
                <w:sz w:val="20"/>
                <w:szCs w:val="20"/>
              </w:rPr>
              <w:br/>
              <w:t>   4. Click the Search and select the source line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3F8367BB" wp14:editId="2F2F4DC5">
                  <wp:extent cx="4206240" cy="1765935"/>
                  <wp:effectExtent l="0" t="0" r="381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76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5. Click on Actions &gt; Undo Split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F9C0A91" wp14:editId="104E3BC4">
                  <wp:extent cx="4206240" cy="3536315"/>
                  <wp:effectExtent l="0" t="0" r="381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353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6. Click Yes when prompt to confirm the undo split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365DEEF1" wp14:editId="4CA4623A">
                  <wp:extent cx="4206240" cy="1750060"/>
                  <wp:effectExtent l="0" t="0" r="381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75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870" w:rsidRPr="00105F82" w:rsidTr="00BF7C92">
        <w:tc>
          <w:tcPr>
            <w:tcW w:w="378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105F82">
              <w:rPr>
                <w:rFonts w:ascii="Arial" w:hAnsi="Arial" w:cs="Arial"/>
                <w:sz w:val="20"/>
                <w:szCs w:val="20"/>
              </w:rPr>
              <w:t>   7. Navigate to the Fixed Asset landing page and search for the source line description</w:t>
            </w:r>
          </w:p>
        </w:tc>
        <w:tc>
          <w:tcPr>
            <w:tcW w:w="6840" w:type="dxa"/>
          </w:tcPr>
          <w:p w:rsidR="00673870" w:rsidRPr="00105F82" w:rsidRDefault="00673870" w:rsidP="00BF7C92">
            <w:pPr>
              <w:spacing w:line="259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105F82">
              <w:rPr>
                <w:rFonts w:ascii="Arial" w:hAnsi="Arial" w:cs="Arial"/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2C5DB986" wp14:editId="22A32000">
                  <wp:extent cx="4206240" cy="158432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6240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3ED" w:rsidRPr="00105F82" w:rsidRDefault="001033ED" w:rsidP="001033ED">
      <w:pPr>
        <w:rPr>
          <w:rFonts w:ascii="Arial" w:hAnsi="Arial" w:cs="Arial"/>
          <w:sz w:val="20"/>
          <w:szCs w:val="20"/>
        </w:rPr>
      </w:pPr>
    </w:p>
    <w:p w:rsidR="006212FB" w:rsidRPr="00105F82" w:rsidRDefault="001033ED" w:rsidP="001033ED">
      <w:pPr>
        <w:rPr>
          <w:rFonts w:ascii="Arial" w:hAnsi="Arial" w:cs="Arial"/>
          <w:b/>
          <w:color w:val="FF0000"/>
          <w:sz w:val="20"/>
          <w:szCs w:val="20"/>
        </w:rPr>
      </w:pPr>
      <w:r w:rsidRPr="00105F82">
        <w:rPr>
          <w:rFonts w:ascii="Arial" w:hAnsi="Arial" w:cs="Arial"/>
          <w:b/>
          <w:color w:val="FF0000"/>
          <w:sz w:val="20"/>
          <w:szCs w:val="20"/>
        </w:rPr>
        <w:t xml:space="preserve">Note: </w:t>
      </w:r>
      <w:r w:rsidR="0079002A" w:rsidRPr="00105F82">
        <w:rPr>
          <w:rFonts w:ascii="Arial" w:hAnsi="Arial" w:cs="Arial"/>
          <w:b/>
          <w:color w:val="FF0000"/>
          <w:sz w:val="20"/>
          <w:szCs w:val="20"/>
        </w:rPr>
        <w:t xml:space="preserve">Post the </w:t>
      </w:r>
      <w:r w:rsidR="000C6EC7" w:rsidRPr="00105F82">
        <w:rPr>
          <w:rFonts w:ascii="Arial" w:hAnsi="Arial" w:cs="Arial"/>
          <w:b/>
          <w:color w:val="FF0000"/>
          <w:sz w:val="20"/>
          <w:szCs w:val="20"/>
        </w:rPr>
        <w:t>blog</w:t>
      </w:r>
      <w:r w:rsidR="00A81504" w:rsidRPr="00105F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9002A" w:rsidRPr="00105F82">
        <w:rPr>
          <w:rFonts w:ascii="Arial" w:hAnsi="Arial" w:cs="Arial"/>
          <w:b/>
          <w:color w:val="FF0000"/>
          <w:sz w:val="20"/>
          <w:szCs w:val="20"/>
        </w:rPr>
        <w:t>in SharePoint. Aft</w:t>
      </w:r>
      <w:bookmarkStart w:id="0" w:name="_GoBack"/>
      <w:bookmarkEnd w:id="0"/>
      <w:r w:rsidR="0079002A" w:rsidRPr="00105F82">
        <w:rPr>
          <w:rFonts w:ascii="Arial" w:hAnsi="Arial" w:cs="Arial"/>
          <w:b/>
          <w:color w:val="FF0000"/>
          <w:sz w:val="20"/>
          <w:szCs w:val="20"/>
        </w:rPr>
        <w:t xml:space="preserve">er </w:t>
      </w:r>
      <w:r w:rsidR="00A81504" w:rsidRPr="00105F82">
        <w:rPr>
          <w:rFonts w:ascii="Arial" w:hAnsi="Arial" w:cs="Arial"/>
          <w:b/>
          <w:color w:val="FF0000"/>
          <w:sz w:val="20"/>
          <w:szCs w:val="20"/>
        </w:rPr>
        <w:t>your manager</w:t>
      </w:r>
      <w:r w:rsidR="0079002A" w:rsidRPr="00105F82">
        <w:rPr>
          <w:rFonts w:ascii="Arial" w:hAnsi="Arial" w:cs="Arial"/>
          <w:b/>
          <w:color w:val="FF0000"/>
          <w:sz w:val="20"/>
          <w:szCs w:val="20"/>
        </w:rPr>
        <w:t>’s</w:t>
      </w:r>
      <w:r w:rsidR="00A81504" w:rsidRPr="00105F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05F82">
        <w:rPr>
          <w:rFonts w:ascii="Arial" w:hAnsi="Arial" w:cs="Arial"/>
          <w:b/>
          <w:color w:val="FF0000"/>
          <w:sz w:val="20"/>
          <w:szCs w:val="20"/>
        </w:rPr>
        <w:t>review</w:t>
      </w:r>
      <w:r w:rsidR="0079002A" w:rsidRPr="00105F82">
        <w:rPr>
          <w:rFonts w:ascii="Arial" w:hAnsi="Arial" w:cs="Arial"/>
          <w:b/>
          <w:color w:val="FF0000"/>
          <w:sz w:val="20"/>
          <w:szCs w:val="20"/>
        </w:rPr>
        <w:t>, you can post it in our website.</w:t>
      </w:r>
    </w:p>
    <w:sectPr w:rsidR="006212FB" w:rsidRPr="00105F82" w:rsidSect="0015434F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B9" w:rsidRDefault="004F69B9" w:rsidP="006212FB">
      <w:pPr>
        <w:spacing w:after="0" w:line="240" w:lineRule="auto"/>
      </w:pPr>
      <w:r>
        <w:separator/>
      </w:r>
    </w:p>
  </w:endnote>
  <w:endnote w:type="continuationSeparator" w:id="0">
    <w:p w:rsidR="004F69B9" w:rsidRDefault="004F69B9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B9" w:rsidRDefault="004F69B9" w:rsidP="006212FB">
      <w:pPr>
        <w:spacing w:after="0" w:line="240" w:lineRule="auto"/>
      </w:pPr>
      <w:r>
        <w:separator/>
      </w:r>
    </w:p>
  </w:footnote>
  <w:footnote w:type="continuationSeparator" w:id="0">
    <w:p w:rsidR="004F69B9" w:rsidRDefault="004F69B9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FB" w:rsidRPr="00663F37" w:rsidRDefault="00673870" w:rsidP="006212FB">
    <w:pPr>
      <w:pStyle w:val="Header"/>
      <w:jc w:val="center"/>
      <w:rPr>
        <w:b/>
        <w:color w:val="E36C0A" w:themeColor="accent6" w:themeShade="BF"/>
        <w:sz w:val="52"/>
        <w:szCs w:val="52"/>
      </w:rPr>
    </w:pPr>
    <w:r>
      <w:rPr>
        <w:b/>
        <w:color w:val="E36C0A" w:themeColor="accent6" w:themeShade="BF"/>
        <w:sz w:val="52"/>
        <w:szCs w:val="52"/>
      </w:rPr>
      <w:t>FA-</w:t>
    </w:r>
    <w:r w:rsidR="00105F82">
      <w:rPr>
        <w:b/>
        <w:color w:val="E36C0A" w:themeColor="accent6" w:themeShade="BF"/>
        <w:sz w:val="52"/>
        <w:szCs w:val="52"/>
      </w:rPr>
      <w:t xml:space="preserve"> </w:t>
    </w:r>
    <w:r>
      <w:rPr>
        <w:b/>
        <w:color w:val="E36C0A" w:themeColor="accent6" w:themeShade="BF"/>
        <w:sz w:val="52"/>
        <w:szCs w:val="52"/>
      </w:rPr>
      <w:t>Split</w:t>
    </w:r>
    <w:r w:rsidR="00105F82">
      <w:rPr>
        <w:b/>
        <w:color w:val="E36C0A" w:themeColor="accent6" w:themeShade="BF"/>
        <w:sz w:val="52"/>
        <w:szCs w:val="52"/>
      </w:rPr>
      <w:t xml:space="preserve"> Transaction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2FB"/>
    <w:rsid w:val="000A4603"/>
    <w:rsid w:val="000C6EC7"/>
    <w:rsid w:val="000D25D2"/>
    <w:rsid w:val="000D4657"/>
    <w:rsid w:val="001033ED"/>
    <w:rsid w:val="00105F82"/>
    <w:rsid w:val="0015434F"/>
    <w:rsid w:val="00170F5D"/>
    <w:rsid w:val="00180C43"/>
    <w:rsid w:val="002025F0"/>
    <w:rsid w:val="00240F21"/>
    <w:rsid w:val="004249EE"/>
    <w:rsid w:val="004F69B9"/>
    <w:rsid w:val="005C5F1E"/>
    <w:rsid w:val="006212FB"/>
    <w:rsid w:val="00661B88"/>
    <w:rsid w:val="00663F37"/>
    <w:rsid w:val="00673870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E135D"/>
    <w:rsid w:val="00BE38EF"/>
    <w:rsid w:val="00C92FE1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40AE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FB"/>
  </w:style>
  <w:style w:type="paragraph" w:styleId="Footer">
    <w:name w:val="footer"/>
    <w:basedOn w:val="Normal"/>
    <w:link w:val="FooterChar"/>
    <w:uiPriority w:val="99"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FB"/>
  </w:style>
  <w:style w:type="paragraph" w:styleId="NormalWeb">
    <w:name w:val="Normal (Web)"/>
    <w:basedOn w:val="Normal"/>
    <w:uiPriority w:val="99"/>
    <w:semiHidden/>
    <w:unhideWhenUsed/>
    <w:rsid w:val="0066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63F37"/>
    <w:rPr>
      <w:b/>
      <w:bCs/>
    </w:rPr>
  </w:style>
  <w:style w:type="table" w:styleId="TableGrid">
    <w:name w:val="Table Grid"/>
    <w:basedOn w:val="TableNormal"/>
    <w:uiPriority w:val="59"/>
    <w:rsid w:val="0067387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Krishnamoorthy, Bhaskar</cp:lastModifiedBy>
  <cp:revision>26</cp:revision>
  <dcterms:created xsi:type="dcterms:W3CDTF">2020-10-07T06:07:00Z</dcterms:created>
  <dcterms:modified xsi:type="dcterms:W3CDTF">2024-08-25T16:19:00Z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