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FCD" w:rsidRPr="003B2FCD" w:rsidRDefault="003B2FCD" w:rsidP="003B2FCD">
      <w:pPr>
        <w:shd w:val="clear" w:color="auto" w:fill="FFFFFF"/>
        <w:spacing w:before="60" w:after="0" w:line="336" w:lineRule="atLeast"/>
        <w:outlineLvl w:val="2"/>
        <w:rPr>
          <w:rFonts w:ascii="Arial" w:eastAsia="Times New Roman" w:hAnsi="Arial" w:cs="Arial"/>
          <w:b/>
          <w:bCs/>
          <w:color w:val="333333"/>
          <w:sz w:val="33"/>
          <w:szCs w:val="33"/>
          <w:lang w:eastAsia="en-IN"/>
        </w:rPr>
      </w:pPr>
      <w:r w:rsidRPr="003B2FCD">
        <w:rPr>
          <w:rFonts w:ascii="Arial" w:eastAsia="Times New Roman" w:hAnsi="Arial" w:cs="Arial"/>
          <w:b/>
          <w:bCs/>
          <w:color w:val="333333"/>
          <w:sz w:val="33"/>
          <w:szCs w:val="33"/>
          <w:lang w:eastAsia="en-IN"/>
        </w:rPr>
        <w:t>Oracle Fusion has divided the Oracle Reporting system in 2 Parts.</w:t>
      </w:r>
    </w:p>
    <w:p w:rsidR="003B2FCD" w:rsidRPr="003B2FCD" w:rsidRDefault="003B2FCD" w:rsidP="003B2FCD">
      <w:pPr>
        <w:spacing w:after="0" w:line="240" w:lineRule="auto"/>
        <w:rPr>
          <w:rFonts w:ascii="Times New Roman" w:eastAsia="Times New Roman" w:hAnsi="Times New Roman" w:cs="Times New Roman"/>
          <w:sz w:val="24"/>
          <w:szCs w:val="24"/>
          <w:lang w:eastAsia="en-IN"/>
        </w:rPr>
      </w:pPr>
      <w:r w:rsidRPr="003B2FCD">
        <w:rPr>
          <w:rFonts w:ascii="Arial" w:eastAsia="Times New Roman" w:hAnsi="Arial" w:cs="Arial"/>
          <w:color w:val="333333"/>
          <w:sz w:val="21"/>
          <w:szCs w:val="21"/>
          <w:lang w:eastAsia="en-IN"/>
        </w:rPr>
        <w:br/>
      </w:r>
      <w:r w:rsidRPr="003B2FCD">
        <w:rPr>
          <w:rFonts w:ascii="Arial" w:eastAsia="Times New Roman" w:hAnsi="Arial" w:cs="Arial"/>
          <w:color w:val="333333"/>
          <w:sz w:val="21"/>
          <w:szCs w:val="21"/>
          <w:shd w:val="clear" w:color="auto" w:fill="FFFFFF"/>
          <w:lang w:eastAsia="en-IN"/>
        </w:rPr>
        <w:t>BIP (Business intelligence publisher)</w:t>
      </w:r>
      <w:r w:rsidRPr="003B2FCD">
        <w:rPr>
          <w:rFonts w:ascii="Arial" w:eastAsia="Times New Roman" w:hAnsi="Arial" w:cs="Arial"/>
          <w:color w:val="333333"/>
          <w:sz w:val="21"/>
          <w:szCs w:val="21"/>
          <w:lang w:eastAsia="en-IN"/>
        </w:rPr>
        <w:br/>
      </w:r>
    </w:p>
    <w:tbl>
      <w:tblPr>
        <w:tblW w:w="0" w:type="auto"/>
        <w:jc w:val="center"/>
        <w:shd w:val="clear" w:color="auto" w:fill="FFFFFF"/>
        <w:tblCellMar>
          <w:top w:w="60" w:type="dxa"/>
          <w:left w:w="60" w:type="dxa"/>
          <w:bottom w:w="60" w:type="dxa"/>
          <w:right w:w="60" w:type="dxa"/>
        </w:tblCellMar>
        <w:tblLook w:val="04A0" w:firstRow="1" w:lastRow="0" w:firstColumn="1" w:lastColumn="0" w:noHBand="0" w:noVBand="1"/>
      </w:tblPr>
      <w:tblGrid>
        <w:gridCol w:w="5610"/>
      </w:tblGrid>
      <w:tr w:rsidR="003B2FCD" w:rsidRPr="003B2FCD" w:rsidTr="003B2FCD">
        <w:trPr>
          <w:jc w:val="center"/>
        </w:trPr>
        <w:tc>
          <w:tcPr>
            <w:tcW w:w="0" w:type="auto"/>
            <w:shd w:val="clear" w:color="auto" w:fill="FFFFFF"/>
            <w:vAlign w:val="center"/>
            <w:hideMark/>
          </w:tcPr>
          <w:p w:rsidR="003B2FCD" w:rsidRPr="003B2FCD" w:rsidRDefault="003B2FCD" w:rsidP="003B2FCD">
            <w:pPr>
              <w:spacing w:after="0" w:line="240" w:lineRule="auto"/>
              <w:jc w:val="center"/>
              <w:rPr>
                <w:rFonts w:ascii="Arial" w:eastAsia="Times New Roman" w:hAnsi="Arial" w:cs="Arial"/>
                <w:color w:val="333333"/>
                <w:sz w:val="21"/>
                <w:szCs w:val="21"/>
                <w:lang w:eastAsia="en-IN"/>
              </w:rPr>
            </w:pPr>
            <w:r w:rsidRPr="003B2FCD">
              <w:rPr>
                <w:rFonts w:ascii="Arial" w:eastAsia="Times New Roman" w:hAnsi="Arial" w:cs="Arial"/>
                <w:noProof/>
                <w:color w:val="25628A"/>
                <w:sz w:val="21"/>
                <w:szCs w:val="21"/>
                <w:lang w:eastAsia="en-IN"/>
              </w:rPr>
              <w:drawing>
                <wp:inline distT="0" distB="0" distL="0" distR="0">
                  <wp:extent cx="3486150" cy="4619625"/>
                  <wp:effectExtent l="0" t="0" r="0" b="9525"/>
                  <wp:docPr id="9" name="Picture 9" descr="What is Oracle Fusion BIP Report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Oracle Fusion BIP Report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6150" cy="4619625"/>
                          </a:xfrm>
                          <a:prstGeom prst="rect">
                            <a:avLst/>
                          </a:prstGeom>
                          <a:noFill/>
                          <a:ln>
                            <a:noFill/>
                          </a:ln>
                        </pic:spPr>
                      </pic:pic>
                    </a:graphicData>
                  </a:graphic>
                </wp:inline>
              </w:drawing>
            </w:r>
          </w:p>
        </w:tc>
        <w:bookmarkStart w:id="0" w:name="_GoBack"/>
        <w:bookmarkEnd w:id="0"/>
      </w:tr>
      <w:tr w:rsidR="003B2FCD" w:rsidRPr="003B2FCD" w:rsidTr="003B2FCD">
        <w:trPr>
          <w:jc w:val="center"/>
        </w:trPr>
        <w:tc>
          <w:tcPr>
            <w:tcW w:w="0" w:type="auto"/>
            <w:shd w:val="clear" w:color="auto" w:fill="FFFFFF"/>
            <w:vAlign w:val="center"/>
            <w:hideMark/>
          </w:tcPr>
          <w:p w:rsidR="003B2FCD" w:rsidRPr="003B2FCD" w:rsidRDefault="003B2FCD" w:rsidP="003B2FCD">
            <w:pPr>
              <w:spacing w:after="0" w:line="240" w:lineRule="auto"/>
              <w:jc w:val="center"/>
              <w:rPr>
                <w:rFonts w:ascii="Arial" w:eastAsia="Times New Roman" w:hAnsi="Arial" w:cs="Arial"/>
                <w:color w:val="333333"/>
                <w:sz w:val="17"/>
                <w:szCs w:val="17"/>
                <w:lang w:eastAsia="en-IN"/>
              </w:rPr>
            </w:pPr>
          </w:p>
        </w:tc>
      </w:tr>
    </w:tbl>
    <w:p w:rsidR="003B2FCD" w:rsidRPr="003B2FCD" w:rsidRDefault="003B2FCD" w:rsidP="003B2FCD">
      <w:pPr>
        <w:spacing w:after="0" w:line="240" w:lineRule="auto"/>
        <w:rPr>
          <w:rFonts w:ascii="Times New Roman" w:eastAsia="Times New Roman" w:hAnsi="Times New Roman" w:cs="Times New Roman"/>
          <w:sz w:val="24"/>
          <w:szCs w:val="24"/>
          <w:lang w:eastAsia="en-IN"/>
        </w:rPr>
      </w:pPr>
      <w:r w:rsidRPr="003B2FCD">
        <w:rPr>
          <w:rFonts w:ascii="Arial" w:eastAsia="Times New Roman" w:hAnsi="Arial" w:cs="Arial"/>
          <w:color w:val="333333"/>
          <w:sz w:val="21"/>
          <w:szCs w:val="21"/>
          <w:lang w:eastAsia="en-IN"/>
        </w:rPr>
        <w:br/>
      </w:r>
      <w:proofErr w:type="gramStart"/>
      <w:r w:rsidRPr="003B2FCD">
        <w:rPr>
          <w:rFonts w:ascii="Arial" w:eastAsia="Times New Roman" w:hAnsi="Arial" w:cs="Arial"/>
          <w:b/>
          <w:bCs/>
          <w:color w:val="333333"/>
          <w:sz w:val="21"/>
          <w:szCs w:val="21"/>
          <w:u w:val="single"/>
          <w:shd w:val="clear" w:color="auto" w:fill="FFFFFF"/>
          <w:lang w:eastAsia="en-IN"/>
        </w:rPr>
        <w:t>BIP :</w:t>
      </w:r>
      <w:proofErr w:type="gramEnd"/>
      <w:r w:rsidRPr="003B2FCD">
        <w:rPr>
          <w:rFonts w:ascii="Arial" w:eastAsia="Times New Roman" w:hAnsi="Arial" w:cs="Arial"/>
          <w:b/>
          <w:bCs/>
          <w:color w:val="333333"/>
          <w:sz w:val="21"/>
          <w:szCs w:val="21"/>
          <w:u w:val="single"/>
          <w:shd w:val="clear" w:color="auto" w:fill="FFFFFF"/>
          <w:lang w:eastAsia="en-IN"/>
        </w:rPr>
        <w:t>-</w:t>
      </w:r>
      <w:r w:rsidRPr="003B2FCD">
        <w:rPr>
          <w:rFonts w:ascii="Arial" w:eastAsia="Times New Roman" w:hAnsi="Arial" w:cs="Arial"/>
          <w:color w:val="333333"/>
          <w:sz w:val="21"/>
          <w:szCs w:val="21"/>
          <w:lang w:eastAsia="en-IN"/>
        </w:rPr>
        <w:br/>
      </w:r>
      <w:r w:rsidRPr="003B2FCD">
        <w:rPr>
          <w:rFonts w:ascii="Arial" w:eastAsia="Times New Roman" w:hAnsi="Arial" w:cs="Arial"/>
          <w:color w:val="333333"/>
          <w:sz w:val="21"/>
          <w:szCs w:val="21"/>
          <w:lang w:eastAsia="en-IN"/>
        </w:rPr>
        <w:br/>
      </w:r>
      <w:r w:rsidRPr="003B2FCD">
        <w:rPr>
          <w:rFonts w:ascii="Arial" w:eastAsia="Times New Roman" w:hAnsi="Arial" w:cs="Arial"/>
          <w:color w:val="333333"/>
          <w:sz w:val="21"/>
          <w:szCs w:val="21"/>
          <w:shd w:val="clear" w:color="auto" w:fill="FFFFFF"/>
          <w:lang w:eastAsia="en-IN"/>
        </w:rPr>
        <w:t>BIP is the customize reporting tool. Oracle Fusion has provided BIP to create custom reports or to meet the need of the business which is not achievable through OTBI reporting tool.</w:t>
      </w:r>
      <w:r w:rsidRPr="003B2FCD">
        <w:rPr>
          <w:rFonts w:ascii="Arial" w:eastAsia="Times New Roman" w:hAnsi="Arial" w:cs="Arial"/>
          <w:color w:val="333333"/>
          <w:sz w:val="21"/>
          <w:szCs w:val="21"/>
          <w:lang w:eastAsia="en-IN"/>
        </w:rPr>
        <w:br/>
      </w:r>
      <w:r w:rsidRPr="003B2FCD">
        <w:rPr>
          <w:rFonts w:ascii="Arial" w:eastAsia="Times New Roman" w:hAnsi="Arial" w:cs="Arial"/>
          <w:color w:val="333333"/>
          <w:sz w:val="21"/>
          <w:szCs w:val="21"/>
          <w:lang w:eastAsia="en-IN"/>
        </w:rPr>
        <w:br/>
      </w:r>
      <w:r w:rsidRPr="003B2FCD">
        <w:rPr>
          <w:rFonts w:ascii="Arial" w:eastAsia="Times New Roman" w:hAnsi="Arial" w:cs="Arial"/>
          <w:color w:val="333333"/>
          <w:sz w:val="21"/>
          <w:szCs w:val="21"/>
          <w:shd w:val="clear" w:color="auto" w:fill="FFFFFF"/>
          <w:lang w:eastAsia="en-IN"/>
        </w:rPr>
        <w:t>BIP is most </w:t>
      </w:r>
      <w:r w:rsidRPr="003B2FCD">
        <w:rPr>
          <w:rFonts w:ascii="Arial" w:eastAsia="Times New Roman" w:hAnsi="Arial" w:cs="Arial"/>
          <w:sz w:val="21"/>
          <w:szCs w:val="21"/>
          <w:shd w:val="clear" w:color="auto" w:fill="FFFFFF"/>
          <w:lang w:eastAsia="en-IN"/>
        </w:rPr>
        <w:t>similar</w:t>
      </w:r>
      <w:r w:rsidRPr="003B2FCD">
        <w:rPr>
          <w:rFonts w:ascii="Arial" w:eastAsia="Times New Roman" w:hAnsi="Arial" w:cs="Arial"/>
          <w:color w:val="333333"/>
          <w:sz w:val="21"/>
          <w:szCs w:val="21"/>
          <w:shd w:val="clear" w:color="auto" w:fill="FFFFFF"/>
          <w:lang w:eastAsia="en-IN"/>
        </w:rPr>
        <w:t> like Oracle RDF report in which we creates Data Models , Different -2 groups then Link groups with Data </w:t>
      </w:r>
      <w:r w:rsidRPr="003B2FCD">
        <w:rPr>
          <w:rFonts w:ascii="Arial" w:eastAsia="Times New Roman" w:hAnsi="Arial" w:cs="Arial"/>
          <w:sz w:val="21"/>
          <w:szCs w:val="21"/>
          <w:shd w:val="clear" w:color="auto" w:fill="FFFFFF"/>
          <w:lang w:eastAsia="en-IN"/>
        </w:rPr>
        <w:t>Links</w:t>
      </w:r>
      <w:r w:rsidRPr="003B2FCD">
        <w:rPr>
          <w:rFonts w:ascii="Arial" w:eastAsia="Times New Roman" w:hAnsi="Arial" w:cs="Arial"/>
          <w:color w:val="333333"/>
          <w:sz w:val="21"/>
          <w:szCs w:val="21"/>
          <w:shd w:val="clear" w:color="auto" w:fill="FFFFFF"/>
          <w:lang w:eastAsia="en-IN"/>
        </w:rPr>
        <w:t xml:space="preserve">. We can create </w:t>
      </w:r>
      <w:proofErr w:type="gramStart"/>
      <w:r w:rsidRPr="003B2FCD">
        <w:rPr>
          <w:rFonts w:ascii="Arial" w:eastAsia="Times New Roman" w:hAnsi="Arial" w:cs="Arial"/>
          <w:color w:val="333333"/>
          <w:sz w:val="21"/>
          <w:szCs w:val="21"/>
          <w:shd w:val="clear" w:color="auto" w:fill="FFFFFF"/>
          <w:lang w:eastAsia="en-IN"/>
        </w:rPr>
        <w:t>Before</w:t>
      </w:r>
      <w:proofErr w:type="gramEnd"/>
      <w:r w:rsidRPr="003B2FCD">
        <w:rPr>
          <w:rFonts w:ascii="Arial" w:eastAsia="Times New Roman" w:hAnsi="Arial" w:cs="Arial"/>
          <w:color w:val="333333"/>
          <w:sz w:val="21"/>
          <w:szCs w:val="21"/>
          <w:shd w:val="clear" w:color="auto" w:fill="FFFFFF"/>
          <w:lang w:eastAsia="en-IN"/>
        </w:rPr>
        <w:t xml:space="preserve"> and After Report triggers in form of event triggers. We can Create Parameters and List of Values also. We can also use custom </w:t>
      </w:r>
      <w:r w:rsidRPr="003B2FCD">
        <w:rPr>
          <w:rFonts w:ascii="Arial" w:eastAsia="Times New Roman" w:hAnsi="Arial" w:cs="Arial"/>
          <w:sz w:val="21"/>
          <w:szCs w:val="21"/>
          <w:shd w:val="clear" w:color="auto" w:fill="FFFFFF"/>
          <w:lang w:eastAsia="en-IN"/>
        </w:rPr>
        <w:t>Package</w:t>
      </w:r>
      <w:r w:rsidRPr="003B2FCD">
        <w:rPr>
          <w:rFonts w:ascii="Arial" w:eastAsia="Times New Roman" w:hAnsi="Arial" w:cs="Arial"/>
          <w:color w:val="333333"/>
          <w:sz w:val="21"/>
          <w:szCs w:val="21"/>
          <w:shd w:val="clear" w:color="auto" w:fill="FFFFFF"/>
          <w:lang w:eastAsia="en-IN"/>
        </w:rPr>
        <w:t> also in the BIP.</w:t>
      </w:r>
      <w:r w:rsidRPr="003B2FCD">
        <w:rPr>
          <w:rFonts w:ascii="Arial" w:eastAsia="Times New Roman" w:hAnsi="Arial" w:cs="Arial"/>
          <w:color w:val="333333"/>
          <w:sz w:val="21"/>
          <w:szCs w:val="21"/>
          <w:lang w:eastAsia="en-IN"/>
        </w:rPr>
        <w:br/>
      </w:r>
      <w:r w:rsidRPr="003B2FCD">
        <w:rPr>
          <w:rFonts w:ascii="Arial" w:eastAsia="Times New Roman" w:hAnsi="Arial" w:cs="Arial"/>
          <w:color w:val="333333"/>
          <w:sz w:val="21"/>
          <w:szCs w:val="21"/>
          <w:lang w:eastAsia="en-IN"/>
        </w:rPr>
        <w:br/>
      </w:r>
      <w:r w:rsidRPr="003B2FCD">
        <w:rPr>
          <w:rFonts w:ascii="Arial" w:eastAsia="Times New Roman" w:hAnsi="Arial" w:cs="Arial"/>
          <w:color w:val="333333"/>
          <w:sz w:val="21"/>
          <w:szCs w:val="21"/>
          <w:shd w:val="clear" w:color="auto" w:fill="FFFFFF"/>
          <w:lang w:eastAsia="en-IN"/>
        </w:rPr>
        <w:t>But in Oracle R12 , we have very important useful tool set  that Formula Columns , Placeholder and summary columns but these tool set is not available in BIP reports. We can do some </w:t>
      </w:r>
      <w:r w:rsidRPr="003B2FCD">
        <w:rPr>
          <w:rFonts w:ascii="Arial" w:eastAsia="Times New Roman" w:hAnsi="Arial" w:cs="Arial"/>
          <w:sz w:val="21"/>
          <w:szCs w:val="21"/>
          <w:shd w:val="clear" w:color="auto" w:fill="FFFFFF"/>
          <w:lang w:eastAsia="en-IN"/>
        </w:rPr>
        <w:t>calculation</w:t>
      </w:r>
      <w:r w:rsidRPr="003B2FCD">
        <w:rPr>
          <w:rFonts w:ascii="Arial" w:eastAsia="Times New Roman" w:hAnsi="Arial" w:cs="Arial"/>
          <w:color w:val="333333"/>
          <w:sz w:val="21"/>
          <w:szCs w:val="21"/>
          <w:shd w:val="clear" w:color="auto" w:fill="FFFFFF"/>
          <w:lang w:eastAsia="en-IN"/>
        </w:rPr>
        <w:t> in BIP on columns but we cannot write </w:t>
      </w:r>
      <w:r w:rsidRPr="003B2FCD">
        <w:rPr>
          <w:rFonts w:ascii="Arial" w:eastAsia="Times New Roman" w:hAnsi="Arial" w:cs="Arial"/>
          <w:sz w:val="21"/>
          <w:szCs w:val="21"/>
          <w:shd w:val="clear" w:color="auto" w:fill="FFFFFF"/>
          <w:lang w:eastAsia="en-IN"/>
        </w:rPr>
        <w:t>separate</w:t>
      </w:r>
      <w:r w:rsidRPr="003B2FCD">
        <w:rPr>
          <w:rFonts w:ascii="Arial" w:eastAsia="Times New Roman" w:hAnsi="Arial" w:cs="Arial"/>
          <w:color w:val="333333"/>
          <w:sz w:val="21"/>
          <w:szCs w:val="21"/>
          <w:shd w:val="clear" w:color="auto" w:fill="FFFFFF"/>
          <w:lang w:eastAsia="en-IN"/>
        </w:rPr>
        <w:t> code in BIP like Formula column in Oracle RDF. This is a Big limitation in BIP reports because Formula Columns and Placeholder and Summary Columns quite useful in designing Complex reports.</w:t>
      </w:r>
      <w:r w:rsidRPr="003B2FCD">
        <w:rPr>
          <w:rFonts w:ascii="Arial" w:eastAsia="Times New Roman" w:hAnsi="Arial" w:cs="Arial"/>
          <w:color w:val="333333"/>
          <w:sz w:val="21"/>
          <w:szCs w:val="21"/>
          <w:lang w:eastAsia="en-IN"/>
        </w:rPr>
        <w:br/>
      </w:r>
      <w:r w:rsidRPr="003B2FCD">
        <w:rPr>
          <w:rFonts w:ascii="Arial" w:eastAsia="Times New Roman" w:hAnsi="Arial" w:cs="Arial"/>
          <w:color w:val="333333"/>
          <w:sz w:val="21"/>
          <w:szCs w:val="21"/>
          <w:lang w:eastAsia="en-IN"/>
        </w:rPr>
        <w:br/>
      </w:r>
      <w:r w:rsidRPr="003B2FCD">
        <w:rPr>
          <w:rFonts w:ascii="Arial" w:eastAsia="Times New Roman" w:hAnsi="Arial" w:cs="Arial"/>
          <w:color w:val="333333"/>
          <w:sz w:val="21"/>
          <w:szCs w:val="21"/>
          <w:shd w:val="clear" w:color="auto" w:fill="FFFFFF"/>
          <w:lang w:eastAsia="en-IN"/>
        </w:rPr>
        <w:t>We can also create Lexical Parameters in Oracle Fusion BIP reports so that we can change the report query dynamically based on </w:t>
      </w:r>
      <w:r w:rsidRPr="003B2FCD">
        <w:rPr>
          <w:rFonts w:ascii="Arial" w:eastAsia="Times New Roman" w:hAnsi="Arial" w:cs="Arial"/>
          <w:sz w:val="21"/>
          <w:szCs w:val="21"/>
          <w:shd w:val="clear" w:color="auto" w:fill="FFFFFF"/>
          <w:lang w:eastAsia="en-IN"/>
        </w:rPr>
        <w:t>conditions</w:t>
      </w:r>
      <w:r w:rsidRPr="003B2FCD">
        <w:rPr>
          <w:rFonts w:ascii="Arial" w:eastAsia="Times New Roman" w:hAnsi="Arial" w:cs="Arial"/>
          <w:color w:val="333333"/>
          <w:sz w:val="21"/>
          <w:szCs w:val="21"/>
          <w:shd w:val="clear" w:color="auto" w:fill="FFFFFF"/>
          <w:lang w:eastAsia="en-IN"/>
        </w:rPr>
        <w:t xml:space="preserve">. We can creates Lexical parameters with the help of Event trigger but this is also possible if you using Oracle Fusion PAAS service if you are using </w:t>
      </w:r>
      <w:r w:rsidRPr="003B2FCD">
        <w:rPr>
          <w:rFonts w:ascii="Arial" w:eastAsia="Times New Roman" w:hAnsi="Arial" w:cs="Arial"/>
          <w:color w:val="333333"/>
          <w:sz w:val="21"/>
          <w:szCs w:val="21"/>
          <w:shd w:val="clear" w:color="auto" w:fill="FFFFFF"/>
          <w:lang w:eastAsia="en-IN"/>
        </w:rPr>
        <w:lastRenderedPageBreak/>
        <w:t>Oracle Fusion SAAS then you cannot use Event Triggers.</w:t>
      </w:r>
      <w:r w:rsidRPr="003B2FCD">
        <w:rPr>
          <w:rFonts w:ascii="Arial" w:eastAsia="Times New Roman" w:hAnsi="Arial" w:cs="Arial"/>
          <w:color w:val="333333"/>
          <w:sz w:val="21"/>
          <w:szCs w:val="21"/>
          <w:lang w:eastAsia="en-IN"/>
        </w:rPr>
        <w:br/>
      </w:r>
    </w:p>
    <w:p w:rsidR="003B2FCD" w:rsidRDefault="003B2FCD" w:rsidP="003B2FCD">
      <w:pPr>
        <w:shd w:val="clear" w:color="auto" w:fill="FFFFFF"/>
        <w:spacing w:before="60" w:after="0" w:line="336" w:lineRule="atLeast"/>
        <w:outlineLvl w:val="2"/>
        <w:rPr>
          <w:rFonts w:ascii="Arial" w:eastAsia="Times New Roman" w:hAnsi="Arial" w:cs="Arial"/>
          <w:b/>
          <w:bCs/>
          <w:color w:val="333333"/>
          <w:sz w:val="33"/>
          <w:szCs w:val="33"/>
          <w:lang w:eastAsia="en-IN"/>
        </w:rPr>
      </w:pPr>
    </w:p>
    <w:p w:rsidR="003B2FCD" w:rsidRPr="003B2FCD" w:rsidRDefault="003B2FCD" w:rsidP="003B2FCD">
      <w:pPr>
        <w:shd w:val="clear" w:color="auto" w:fill="FFFFFF"/>
        <w:spacing w:before="60" w:after="0" w:line="336" w:lineRule="atLeast"/>
        <w:outlineLvl w:val="2"/>
        <w:rPr>
          <w:rFonts w:ascii="Arial" w:eastAsia="Times New Roman" w:hAnsi="Arial" w:cs="Arial"/>
          <w:b/>
          <w:bCs/>
          <w:color w:val="333333"/>
          <w:sz w:val="33"/>
          <w:szCs w:val="33"/>
          <w:lang w:eastAsia="en-IN"/>
        </w:rPr>
      </w:pPr>
      <w:r w:rsidRPr="003B2FCD">
        <w:rPr>
          <w:rFonts w:ascii="Arial" w:eastAsia="Times New Roman" w:hAnsi="Arial" w:cs="Arial"/>
          <w:b/>
          <w:bCs/>
          <w:color w:val="333333"/>
          <w:sz w:val="33"/>
          <w:szCs w:val="33"/>
          <w:lang w:eastAsia="en-IN"/>
        </w:rPr>
        <w:t>Step by Step to Create the Oracle Fusion BIP Reports</w:t>
      </w:r>
    </w:p>
    <w:p w:rsidR="003B2FCD" w:rsidRDefault="003B2FCD" w:rsidP="003B2FCD">
      <w:pPr>
        <w:spacing w:after="0" w:line="240" w:lineRule="auto"/>
        <w:rPr>
          <w:rFonts w:ascii="Arial" w:eastAsia="Times New Roman" w:hAnsi="Arial" w:cs="Arial"/>
          <w:color w:val="333333"/>
          <w:sz w:val="21"/>
          <w:szCs w:val="21"/>
          <w:shd w:val="clear" w:color="auto" w:fill="FFFFFF"/>
          <w:lang w:eastAsia="en-IN"/>
        </w:rPr>
      </w:pPr>
    </w:p>
    <w:p w:rsidR="003B2FCD" w:rsidRPr="003B2FCD" w:rsidRDefault="003B2FCD" w:rsidP="003B2FCD">
      <w:pPr>
        <w:spacing w:after="0" w:line="240" w:lineRule="auto"/>
        <w:rPr>
          <w:rFonts w:ascii="Times New Roman" w:eastAsia="Times New Roman" w:hAnsi="Times New Roman" w:cs="Times New Roman"/>
          <w:sz w:val="24"/>
          <w:szCs w:val="24"/>
          <w:lang w:eastAsia="en-IN"/>
        </w:rPr>
      </w:pPr>
      <w:r w:rsidRPr="003B2FCD">
        <w:rPr>
          <w:rFonts w:ascii="Arial" w:eastAsia="Times New Roman" w:hAnsi="Arial" w:cs="Arial"/>
          <w:color w:val="333333"/>
          <w:sz w:val="21"/>
          <w:szCs w:val="21"/>
          <w:shd w:val="clear" w:color="auto" w:fill="FFFFFF"/>
          <w:lang w:eastAsia="en-IN"/>
        </w:rPr>
        <w:t>Step 1:- Login to Oracle Fusion and go to </w:t>
      </w:r>
      <w:r w:rsidRPr="003B2FCD">
        <w:rPr>
          <w:rFonts w:ascii="Arial" w:eastAsia="Times New Roman" w:hAnsi="Arial" w:cs="Arial"/>
          <w:sz w:val="21"/>
          <w:szCs w:val="21"/>
          <w:shd w:val="clear" w:color="auto" w:fill="FFFFFF"/>
          <w:lang w:eastAsia="en-IN"/>
        </w:rPr>
        <w:t>Menu</w:t>
      </w:r>
      <w:r w:rsidRPr="003B2FCD">
        <w:rPr>
          <w:rFonts w:ascii="Arial" w:eastAsia="Times New Roman" w:hAnsi="Arial" w:cs="Arial"/>
          <w:color w:val="333333"/>
          <w:sz w:val="21"/>
          <w:szCs w:val="21"/>
          <w:shd w:val="clear" w:color="auto" w:fill="FFFFFF"/>
          <w:lang w:eastAsia="en-IN"/>
        </w:rPr>
        <w:t> Navigator as below and Click on Reports and Analysis </w:t>
      </w:r>
      <w:r w:rsidRPr="003B2FCD">
        <w:rPr>
          <w:rFonts w:ascii="Arial" w:eastAsia="Times New Roman" w:hAnsi="Arial" w:cs="Arial"/>
          <w:sz w:val="21"/>
          <w:szCs w:val="21"/>
          <w:shd w:val="clear" w:color="auto" w:fill="FFFFFF"/>
          <w:lang w:eastAsia="en-IN"/>
        </w:rPr>
        <w:t>option</w:t>
      </w:r>
      <w:r w:rsidRPr="003B2FCD">
        <w:rPr>
          <w:rFonts w:ascii="Arial" w:eastAsia="Times New Roman" w:hAnsi="Arial" w:cs="Arial"/>
          <w:color w:val="333333"/>
          <w:sz w:val="21"/>
          <w:szCs w:val="21"/>
          <w:shd w:val="clear" w:color="auto" w:fill="FFFFFF"/>
          <w:lang w:eastAsia="en-IN"/>
        </w:rPr>
        <w:t>.</w:t>
      </w:r>
      <w:r w:rsidRPr="003B2FCD">
        <w:rPr>
          <w:rFonts w:ascii="Arial" w:eastAsia="Times New Roman" w:hAnsi="Arial" w:cs="Arial"/>
          <w:color w:val="333333"/>
          <w:sz w:val="21"/>
          <w:szCs w:val="21"/>
          <w:lang w:eastAsia="en-IN"/>
        </w:rPr>
        <w:br/>
      </w:r>
      <w:r w:rsidRPr="003B2FCD">
        <w:rPr>
          <w:rFonts w:ascii="Arial" w:eastAsia="Times New Roman" w:hAnsi="Arial" w:cs="Arial"/>
          <w:color w:val="333333"/>
          <w:sz w:val="21"/>
          <w:szCs w:val="21"/>
          <w:lang w:eastAsia="en-IN"/>
        </w:rPr>
        <w:br/>
      </w:r>
    </w:p>
    <w:tbl>
      <w:tblPr>
        <w:tblW w:w="0" w:type="auto"/>
        <w:jc w:val="center"/>
        <w:shd w:val="clear" w:color="auto" w:fill="FFFFFF"/>
        <w:tblCellMar>
          <w:top w:w="60" w:type="dxa"/>
          <w:left w:w="60" w:type="dxa"/>
          <w:bottom w:w="60" w:type="dxa"/>
          <w:right w:w="60" w:type="dxa"/>
        </w:tblCellMar>
        <w:tblLook w:val="04A0" w:firstRow="1" w:lastRow="0" w:firstColumn="1" w:lastColumn="0" w:noHBand="0" w:noVBand="1"/>
      </w:tblPr>
      <w:tblGrid>
        <w:gridCol w:w="9026"/>
      </w:tblGrid>
      <w:tr w:rsidR="003B2FCD" w:rsidRPr="003B2FCD" w:rsidTr="003B2FCD">
        <w:trPr>
          <w:jc w:val="center"/>
        </w:trPr>
        <w:tc>
          <w:tcPr>
            <w:tcW w:w="0" w:type="auto"/>
            <w:shd w:val="clear" w:color="auto" w:fill="FFFFFF"/>
            <w:vAlign w:val="center"/>
            <w:hideMark/>
          </w:tcPr>
          <w:p w:rsidR="003B2FCD" w:rsidRPr="003B2FCD" w:rsidRDefault="003B2FCD" w:rsidP="003B2FCD">
            <w:pPr>
              <w:spacing w:after="0" w:line="240" w:lineRule="auto"/>
              <w:jc w:val="center"/>
              <w:rPr>
                <w:rFonts w:ascii="Arial" w:eastAsia="Times New Roman" w:hAnsi="Arial" w:cs="Arial"/>
                <w:color w:val="333333"/>
                <w:sz w:val="21"/>
                <w:szCs w:val="21"/>
                <w:lang w:eastAsia="en-IN"/>
              </w:rPr>
            </w:pPr>
            <w:r w:rsidRPr="003B2FCD">
              <w:rPr>
                <w:rFonts w:ascii="Arial" w:eastAsia="Times New Roman" w:hAnsi="Arial" w:cs="Arial"/>
                <w:noProof/>
                <w:color w:val="25628A"/>
                <w:sz w:val="21"/>
                <w:szCs w:val="21"/>
                <w:lang w:eastAsia="en-IN"/>
              </w:rPr>
              <w:drawing>
                <wp:inline distT="0" distB="0" distL="0" distR="0">
                  <wp:extent cx="6334125" cy="4257675"/>
                  <wp:effectExtent l="0" t="0" r="9525" b="9525"/>
                  <wp:docPr id="8" name="Picture 8" descr="What is Oracle Fusion BIP Reports. Difference in Oracle Fusion BIP and Oracle RD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is Oracle Fusion BIP Reports. Difference in Oracle Fusion BIP and Oracle RD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4125" cy="4257675"/>
                          </a:xfrm>
                          <a:prstGeom prst="rect">
                            <a:avLst/>
                          </a:prstGeom>
                          <a:noFill/>
                          <a:ln>
                            <a:noFill/>
                          </a:ln>
                        </pic:spPr>
                      </pic:pic>
                    </a:graphicData>
                  </a:graphic>
                </wp:inline>
              </w:drawing>
            </w:r>
          </w:p>
        </w:tc>
      </w:tr>
      <w:tr w:rsidR="003B2FCD" w:rsidRPr="003B2FCD" w:rsidTr="003B2FCD">
        <w:trPr>
          <w:jc w:val="center"/>
        </w:trPr>
        <w:tc>
          <w:tcPr>
            <w:tcW w:w="0" w:type="auto"/>
            <w:shd w:val="clear" w:color="auto" w:fill="FFFFFF"/>
            <w:vAlign w:val="center"/>
            <w:hideMark/>
          </w:tcPr>
          <w:p w:rsidR="003B2FCD" w:rsidRPr="003B2FCD" w:rsidRDefault="003B2FCD" w:rsidP="003B2FCD">
            <w:pPr>
              <w:spacing w:after="0" w:line="240" w:lineRule="auto"/>
              <w:jc w:val="center"/>
              <w:rPr>
                <w:rFonts w:ascii="Arial" w:eastAsia="Times New Roman" w:hAnsi="Arial" w:cs="Arial"/>
                <w:color w:val="333333"/>
                <w:sz w:val="17"/>
                <w:szCs w:val="17"/>
                <w:lang w:eastAsia="en-IN"/>
              </w:rPr>
            </w:pPr>
          </w:p>
        </w:tc>
      </w:tr>
    </w:tbl>
    <w:p w:rsidR="003B2FCD" w:rsidRPr="003B2FCD" w:rsidRDefault="003B2FCD" w:rsidP="003B2FCD">
      <w:pPr>
        <w:spacing w:after="0" w:line="240" w:lineRule="auto"/>
        <w:rPr>
          <w:rFonts w:ascii="Times New Roman" w:eastAsia="Times New Roman" w:hAnsi="Times New Roman" w:cs="Times New Roman"/>
          <w:sz w:val="24"/>
          <w:szCs w:val="24"/>
          <w:lang w:eastAsia="en-IN"/>
        </w:rPr>
      </w:pPr>
      <w:r w:rsidRPr="003B2FCD">
        <w:rPr>
          <w:rFonts w:ascii="Arial" w:eastAsia="Times New Roman" w:hAnsi="Arial" w:cs="Arial"/>
          <w:color w:val="333333"/>
          <w:sz w:val="21"/>
          <w:szCs w:val="21"/>
          <w:lang w:eastAsia="en-IN"/>
        </w:rPr>
        <w:br/>
      </w:r>
      <w:r w:rsidRPr="003B2FCD">
        <w:rPr>
          <w:rFonts w:ascii="Arial" w:eastAsia="Times New Roman" w:hAnsi="Arial" w:cs="Arial"/>
          <w:color w:val="333333"/>
          <w:sz w:val="21"/>
          <w:szCs w:val="21"/>
          <w:shd w:val="clear" w:color="auto" w:fill="FFFFFF"/>
          <w:lang w:eastAsia="en-IN"/>
        </w:rPr>
        <w:t>Step2:-</w:t>
      </w:r>
      <w:r>
        <w:rPr>
          <w:rFonts w:ascii="Arial" w:eastAsia="Times New Roman" w:hAnsi="Arial" w:cs="Arial"/>
          <w:color w:val="333333"/>
          <w:sz w:val="21"/>
          <w:szCs w:val="21"/>
          <w:shd w:val="clear" w:color="auto" w:fill="FFFFFF"/>
          <w:lang w:eastAsia="en-IN"/>
        </w:rPr>
        <w:t xml:space="preserve"> go to report and analytic</w:t>
      </w:r>
      <w:r w:rsidRPr="003B2FCD">
        <w:rPr>
          <w:rFonts w:ascii="Arial" w:eastAsia="Times New Roman" w:hAnsi="Arial" w:cs="Arial"/>
          <w:color w:val="333333"/>
          <w:sz w:val="21"/>
          <w:szCs w:val="21"/>
          <w:lang w:eastAsia="en-IN"/>
        </w:rPr>
        <w:br/>
      </w:r>
      <w:r w:rsidRPr="003B2FCD">
        <w:rPr>
          <w:rFonts w:ascii="Arial" w:eastAsia="Times New Roman" w:hAnsi="Arial" w:cs="Arial"/>
          <w:color w:val="333333"/>
          <w:sz w:val="21"/>
          <w:szCs w:val="21"/>
          <w:lang w:eastAsia="en-IN"/>
        </w:rPr>
        <w:br/>
      </w:r>
      <w:r w:rsidRPr="003B2FCD">
        <w:rPr>
          <w:rFonts w:ascii="Arial" w:eastAsia="Times New Roman" w:hAnsi="Arial" w:cs="Arial"/>
          <w:color w:val="333333"/>
          <w:sz w:val="21"/>
          <w:szCs w:val="21"/>
          <w:shd w:val="clear" w:color="auto" w:fill="FFFFFF"/>
          <w:lang w:eastAsia="en-IN"/>
        </w:rPr>
        <w:t>Step3:- Click on + sign and Data set will be open as below</w:t>
      </w:r>
      <w:r w:rsidRPr="003B2FCD">
        <w:rPr>
          <w:rFonts w:ascii="Arial" w:eastAsia="Times New Roman" w:hAnsi="Arial" w:cs="Arial"/>
          <w:color w:val="333333"/>
          <w:sz w:val="21"/>
          <w:szCs w:val="21"/>
          <w:lang w:eastAsia="en-IN"/>
        </w:rPr>
        <w:br/>
      </w:r>
      <w:r w:rsidRPr="003B2FCD">
        <w:rPr>
          <w:rFonts w:ascii="Arial" w:eastAsia="Times New Roman" w:hAnsi="Arial" w:cs="Arial"/>
          <w:color w:val="333333"/>
          <w:sz w:val="21"/>
          <w:szCs w:val="21"/>
          <w:shd w:val="clear" w:color="auto" w:fill="FFFFFF"/>
          <w:lang w:eastAsia="en-IN"/>
        </w:rPr>
        <w:t>Give the name of Data Set</w:t>
      </w:r>
      <w:proofErr w:type="gramStart"/>
      <w:r w:rsidRPr="003B2FCD">
        <w:rPr>
          <w:rFonts w:ascii="Arial" w:eastAsia="Times New Roman" w:hAnsi="Arial" w:cs="Arial"/>
          <w:color w:val="333333"/>
          <w:sz w:val="21"/>
          <w:szCs w:val="21"/>
          <w:shd w:val="clear" w:color="auto" w:fill="FFFFFF"/>
          <w:lang w:eastAsia="en-IN"/>
        </w:rPr>
        <w:t>:=</w:t>
      </w:r>
      <w:proofErr w:type="gramEnd"/>
      <w:r w:rsidRPr="003B2FCD">
        <w:rPr>
          <w:rFonts w:ascii="Arial" w:eastAsia="Times New Roman" w:hAnsi="Arial" w:cs="Arial"/>
          <w:color w:val="333333"/>
          <w:sz w:val="21"/>
          <w:szCs w:val="21"/>
          <w:shd w:val="clear" w:color="auto" w:fill="FFFFFF"/>
          <w:lang w:eastAsia="en-IN"/>
        </w:rPr>
        <w:t xml:space="preserve"> XX_INVOICE_DETAILS</w:t>
      </w:r>
      <w:r w:rsidRPr="003B2FCD">
        <w:rPr>
          <w:rFonts w:ascii="Arial" w:eastAsia="Times New Roman" w:hAnsi="Arial" w:cs="Arial"/>
          <w:color w:val="333333"/>
          <w:sz w:val="21"/>
          <w:szCs w:val="21"/>
          <w:lang w:eastAsia="en-IN"/>
        </w:rPr>
        <w:br/>
      </w:r>
      <w:r w:rsidRPr="003B2FCD">
        <w:rPr>
          <w:rFonts w:ascii="Arial" w:eastAsia="Times New Roman" w:hAnsi="Arial" w:cs="Arial"/>
          <w:color w:val="333333"/>
          <w:sz w:val="21"/>
          <w:szCs w:val="21"/>
          <w:shd w:val="clear" w:color="auto" w:fill="FFFFFF"/>
          <w:lang w:eastAsia="en-IN"/>
        </w:rPr>
        <w:t xml:space="preserve">Data Source:= </w:t>
      </w:r>
      <w:proofErr w:type="spellStart"/>
      <w:r w:rsidRPr="003B2FCD">
        <w:rPr>
          <w:rFonts w:ascii="Arial" w:eastAsia="Times New Roman" w:hAnsi="Arial" w:cs="Arial"/>
          <w:color w:val="333333"/>
          <w:sz w:val="21"/>
          <w:szCs w:val="21"/>
          <w:shd w:val="clear" w:color="auto" w:fill="FFFFFF"/>
          <w:lang w:eastAsia="en-IN"/>
        </w:rPr>
        <w:t>ApplicaionDB_FSCM</w:t>
      </w:r>
      <w:proofErr w:type="spellEnd"/>
      <w:r w:rsidRPr="003B2FCD">
        <w:rPr>
          <w:rFonts w:ascii="Arial" w:eastAsia="Times New Roman" w:hAnsi="Arial" w:cs="Arial"/>
          <w:color w:val="333333"/>
          <w:sz w:val="21"/>
          <w:szCs w:val="21"/>
          <w:lang w:eastAsia="en-IN"/>
        </w:rPr>
        <w:br/>
      </w:r>
      <w:r w:rsidRPr="003B2FCD">
        <w:rPr>
          <w:rFonts w:ascii="Arial" w:eastAsia="Times New Roman" w:hAnsi="Arial" w:cs="Arial"/>
          <w:color w:val="333333"/>
          <w:sz w:val="21"/>
          <w:szCs w:val="21"/>
          <w:lang w:eastAsia="en-IN"/>
        </w:rPr>
        <w:br/>
      </w:r>
    </w:p>
    <w:tbl>
      <w:tblPr>
        <w:tblW w:w="0" w:type="auto"/>
        <w:jc w:val="center"/>
        <w:shd w:val="clear" w:color="auto" w:fill="FFFFFF"/>
        <w:tblCellMar>
          <w:top w:w="60" w:type="dxa"/>
          <w:left w:w="60" w:type="dxa"/>
          <w:bottom w:w="60" w:type="dxa"/>
          <w:right w:w="60" w:type="dxa"/>
        </w:tblCellMar>
        <w:tblLook w:val="04A0" w:firstRow="1" w:lastRow="0" w:firstColumn="1" w:lastColumn="0" w:noHBand="0" w:noVBand="1"/>
      </w:tblPr>
      <w:tblGrid>
        <w:gridCol w:w="9026"/>
      </w:tblGrid>
      <w:tr w:rsidR="003B2FCD" w:rsidRPr="003B2FCD" w:rsidTr="003B2FCD">
        <w:trPr>
          <w:jc w:val="center"/>
        </w:trPr>
        <w:tc>
          <w:tcPr>
            <w:tcW w:w="0" w:type="auto"/>
            <w:shd w:val="clear" w:color="auto" w:fill="FFFFFF"/>
            <w:vAlign w:val="center"/>
            <w:hideMark/>
          </w:tcPr>
          <w:p w:rsidR="003B2FCD" w:rsidRPr="003B2FCD" w:rsidRDefault="003B2FCD" w:rsidP="003B2FCD">
            <w:pPr>
              <w:spacing w:after="0" w:line="240" w:lineRule="auto"/>
              <w:jc w:val="center"/>
              <w:rPr>
                <w:rFonts w:ascii="Arial" w:eastAsia="Times New Roman" w:hAnsi="Arial" w:cs="Arial"/>
                <w:color w:val="333333"/>
                <w:sz w:val="21"/>
                <w:szCs w:val="21"/>
                <w:lang w:eastAsia="en-IN"/>
              </w:rPr>
            </w:pPr>
            <w:r w:rsidRPr="003B2FCD">
              <w:rPr>
                <w:rFonts w:ascii="Arial" w:eastAsia="Times New Roman" w:hAnsi="Arial" w:cs="Arial"/>
                <w:noProof/>
                <w:color w:val="25628A"/>
                <w:sz w:val="21"/>
                <w:szCs w:val="21"/>
                <w:lang w:eastAsia="en-IN"/>
              </w:rPr>
              <w:lastRenderedPageBreak/>
              <w:drawing>
                <wp:inline distT="0" distB="0" distL="0" distR="0">
                  <wp:extent cx="6010275" cy="2781300"/>
                  <wp:effectExtent l="0" t="0" r="9525" b="0"/>
                  <wp:docPr id="7" name="Picture 7" descr="What is Oracle Fusion BIP Reports. Difference in Oracle Fusion BIP and Oracle RD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is Oracle Fusion BIP Reports. Difference in Oracle Fusion BIP and Oracle RD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0275" cy="2781300"/>
                          </a:xfrm>
                          <a:prstGeom prst="rect">
                            <a:avLst/>
                          </a:prstGeom>
                          <a:noFill/>
                          <a:ln>
                            <a:noFill/>
                          </a:ln>
                        </pic:spPr>
                      </pic:pic>
                    </a:graphicData>
                  </a:graphic>
                </wp:inline>
              </w:drawing>
            </w:r>
          </w:p>
        </w:tc>
      </w:tr>
      <w:tr w:rsidR="003B2FCD" w:rsidRPr="003B2FCD" w:rsidTr="003B2FCD">
        <w:trPr>
          <w:jc w:val="center"/>
        </w:trPr>
        <w:tc>
          <w:tcPr>
            <w:tcW w:w="0" w:type="auto"/>
            <w:shd w:val="clear" w:color="auto" w:fill="FFFFFF"/>
            <w:vAlign w:val="center"/>
          </w:tcPr>
          <w:p w:rsidR="003B2FCD" w:rsidRPr="003B2FCD" w:rsidRDefault="003B2FCD" w:rsidP="003B2FCD">
            <w:pPr>
              <w:spacing w:after="0" w:line="240" w:lineRule="auto"/>
              <w:jc w:val="center"/>
              <w:rPr>
                <w:rFonts w:ascii="Arial" w:eastAsia="Times New Roman" w:hAnsi="Arial" w:cs="Arial"/>
                <w:color w:val="333333"/>
                <w:sz w:val="17"/>
                <w:szCs w:val="17"/>
                <w:lang w:eastAsia="en-IN"/>
              </w:rPr>
            </w:pPr>
          </w:p>
        </w:tc>
      </w:tr>
    </w:tbl>
    <w:p w:rsidR="003B2FCD" w:rsidRPr="003B2FCD" w:rsidRDefault="003B2FCD" w:rsidP="003B2FCD">
      <w:pPr>
        <w:shd w:val="clear" w:color="auto" w:fill="FFFFFF"/>
        <w:spacing w:after="0" w:line="240" w:lineRule="auto"/>
        <w:jc w:val="center"/>
        <w:rPr>
          <w:rFonts w:ascii="Arial" w:eastAsia="Times New Roman" w:hAnsi="Arial" w:cs="Arial"/>
          <w:color w:val="333333"/>
          <w:sz w:val="21"/>
          <w:szCs w:val="21"/>
          <w:lang w:eastAsia="en-IN"/>
        </w:rPr>
      </w:pPr>
    </w:p>
    <w:p w:rsidR="003B2FCD" w:rsidRPr="003B2FCD" w:rsidRDefault="003B2FCD" w:rsidP="003B2FCD">
      <w:pPr>
        <w:spacing w:after="0" w:line="240" w:lineRule="auto"/>
        <w:rPr>
          <w:rFonts w:ascii="Times New Roman" w:eastAsia="Times New Roman" w:hAnsi="Times New Roman" w:cs="Times New Roman"/>
          <w:sz w:val="24"/>
          <w:szCs w:val="24"/>
          <w:lang w:eastAsia="en-IN"/>
        </w:rPr>
      </w:pPr>
      <w:r w:rsidRPr="003B2FCD">
        <w:rPr>
          <w:rFonts w:ascii="Arial" w:eastAsia="Times New Roman" w:hAnsi="Arial" w:cs="Arial"/>
          <w:color w:val="333333"/>
          <w:sz w:val="21"/>
          <w:szCs w:val="21"/>
          <w:shd w:val="clear" w:color="auto" w:fill="FFFFFF"/>
          <w:lang w:eastAsia="en-IN"/>
        </w:rPr>
        <w:t>Step</w:t>
      </w:r>
      <w:r w:rsidR="003E535A">
        <w:rPr>
          <w:rFonts w:ascii="Arial" w:eastAsia="Times New Roman" w:hAnsi="Arial" w:cs="Arial"/>
          <w:color w:val="333333"/>
          <w:sz w:val="21"/>
          <w:szCs w:val="21"/>
          <w:shd w:val="clear" w:color="auto" w:fill="FFFFFF"/>
          <w:lang w:eastAsia="en-IN"/>
        </w:rPr>
        <w:t>4</w:t>
      </w:r>
      <w:r w:rsidRPr="003B2FCD">
        <w:rPr>
          <w:rFonts w:ascii="Arial" w:eastAsia="Times New Roman" w:hAnsi="Arial" w:cs="Arial"/>
          <w:color w:val="333333"/>
          <w:sz w:val="21"/>
          <w:szCs w:val="21"/>
          <w:shd w:val="clear" w:color="auto" w:fill="FFFFFF"/>
          <w:lang w:eastAsia="en-IN"/>
        </w:rPr>
        <w:t>:-</w:t>
      </w:r>
      <w:r w:rsidRPr="003B2FCD">
        <w:rPr>
          <w:rFonts w:ascii="Arial" w:eastAsia="Times New Roman" w:hAnsi="Arial" w:cs="Arial"/>
          <w:color w:val="333333"/>
          <w:sz w:val="21"/>
          <w:szCs w:val="21"/>
          <w:lang w:eastAsia="en-IN"/>
        </w:rPr>
        <w:br/>
      </w:r>
      <w:r w:rsidRPr="003B2FCD">
        <w:rPr>
          <w:rFonts w:ascii="Arial" w:eastAsia="Times New Roman" w:hAnsi="Arial" w:cs="Arial"/>
          <w:color w:val="333333"/>
          <w:sz w:val="21"/>
          <w:szCs w:val="21"/>
          <w:shd w:val="clear" w:color="auto" w:fill="FFFFFF"/>
          <w:lang w:eastAsia="en-IN"/>
        </w:rPr>
        <w:t>Again Click on + sign and Data set will be open as below</w:t>
      </w:r>
      <w:r w:rsidRPr="003B2FCD">
        <w:rPr>
          <w:rFonts w:ascii="Arial" w:eastAsia="Times New Roman" w:hAnsi="Arial" w:cs="Arial"/>
          <w:color w:val="333333"/>
          <w:sz w:val="21"/>
          <w:szCs w:val="21"/>
          <w:lang w:eastAsia="en-IN"/>
        </w:rPr>
        <w:br/>
      </w:r>
      <w:r w:rsidRPr="003B2FCD">
        <w:rPr>
          <w:rFonts w:ascii="Arial" w:eastAsia="Times New Roman" w:hAnsi="Arial" w:cs="Arial"/>
          <w:color w:val="333333"/>
          <w:sz w:val="21"/>
          <w:szCs w:val="21"/>
          <w:shd w:val="clear" w:color="auto" w:fill="FFFFFF"/>
          <w:lang w:eastAsia="en-IN"/>
        </w:rPr>
        <w:t>Give the name of Data Set</w:t>
      </w:r>
      <w:proofErr w:type="gramStart"/>
      <w:r w:rsidRPr="003B2FCD">
        <w:rPr>
          <w:rFonts w:ascii="Arial" w:eastAsia="Times New Roman" w:hAnsi="Arial" w:cs="Arial"/>
          <w:color w:val="333333"/>
          <w:sz w:val="21"/>
          <w:szCs w:val="21"/>
          <w:shd w:val="clear" w:color="auto" w:fill="FFFFFF"/>
          <w:lang w:eastAsia="en-IN"/>
        </w:rPr>
        <w:t>:=</w:t>
      </w:r>
      <w:proofErr w:type="gramEnd"/>
      <w:r w:rsidRPr="003B2FCD">
        <w:rPr>
          <w:rFonts w:ascii="Arial" w:eastAsia="Times New Roman" w:hAnsi="Arial" w:cs="Arial"/>
          <w:color w:val="333333"/>
          <w:sz w:val="21"/>
          <w:szCs w:val="21"/>
          <w:shd w:val="clear" w:color="auto" w:fill="FFFFFF"/>
          <w:lang w:eastAsia="en-IN"/>
        </w:rPr>
        <w:t xml:space="preserve"> XX_SUPPLIER_SITES</w:t>
      </w:r>
      <w:r w:rsidRPr="003B2FCD">
        <w:rPr>
          <w:rFonts w:ascii="Arial" w:eastAsia="Times New Roman" w:hAnsi="Arial" w:cs="Arial"/>
          <w:color w:val="333333"/>
          <w:sz w:val="21"/>
          <w:szCs w:val="21"/>
          <w:lang w:eastAsia="en-IN"/>
        </w:rPr>
        <w:br/>
      </w:r>
    </w:p>
    <w:p w:rsidR="003B2FCD" w:rsidRPr="003B2FCD" w:rsidRDefault="003B2FCD" w:rsidP="003B2FCD">
      <w:pPr>
        <w:spacing w:after="0" w:line="240" w:lineRule="auto"/>
        <w:rPr>
          <w:rFonts w:ascii="Times New Roman" w:eastAsia="Times New Roman" w:hAnsi="Times New Roman" w:cs="Times New Roman"/>
          <w:sz w:val="24"/>
          <w:szCs w:val="24"/>
          <w:lang w:eastAsia="en-IN"/>
        </w:rPr>
      </w:pPr>
      <w:r w:rsidRPr="003B2FCD">
        <w:rPr>
          <w:rFonts w:ascii="Arial" w:eastAsia="Times New Roman" w:hAnsi="Arial" w:cs="Arial"/>
          <w:color w:val="333333"/>
          <w:sz w:val="21"/>
          <w:szCs w:val="21"/>
          <w:lang w:eastAsia="en-IN"/>
        </w:rPr>
        <w:br/>
      </w:r>
      <w:r w:rsidRPr="003B2FCD">
        <w:rPr>
          <w:rFonts w:ascii="Arial" w:eastAsia="Times New Roman" w:hAnsi="Arial" w:cs="Arial"/>
          <w:color w:val="333333"/>
          <w:sz w:val="21"/>
          <w:szCs w:val="21"/>
          <w:shd w:val="clear" w:color="auto" w:fill="FFFFFF"/>
          <w:lang w:eastAsia="en-IN"/>
        </w:rPr>
        <w:t>Data Source</w:t>
      </w:r>
      <w:proofErr w:type="gramStart"/>
      <w:r w:rsidRPr="003B2FCD">
        <w:rPr>
          <w:rFonts w:ascii="Arial" w:eastAsia="Times New Roman" w:hAnsi="Arial" w:cs="Arial"/>
          <w:color w:val="333333"/>
          <w:sz w:val="21"/>
          <w:szCs w:val="21"/>
          <w:shd w:val="clear" w:color="auto" w:fill="FFFFFF"/>
          <w:lang w:eastAsia="en-IN"/>
        </w:rPr>
        <w:t>:=</w:t>
      </w:r>
      <w:proofErr w:type="gramEnd"/>
      <w:r w:rsidRPr="003B2FCD">
        <w:rPr>
          <w:rFonts w:ascii="Arial" w:eastAsia="Times New Roman" w:hAnsi="Arial" w:cs="Arial"/>
          <w:color w:val="333333"/>
          <w:sz w:val="21"/>
          <w:szCs w:val="21"/>
          <w:shd w:val="clear" w:color="auto" w:fill="FFFFFF"/>
          <w:lang w:eastAsia="en-IN"/>
        </w:rPr>
        <w:t xml:space="preserve"> </w:t>
      </w:r>
      <w:proofErr w:type="spellStart"/>
      <w:r w:rsidRPr="003B2FCD">
        <w:rPr>
          <w:rFonts w:ascii="Arial" w:eastAsia="Times New Roman" w:hAnsi="Arial" w:cs="Arial"/>
          <w:color w:val="333333"/>
          <w:sz w:val="21"/>
          <w:szCs w:val="21"/>
          <w:shd w:val="clear" w:color="auto" w:fill="FFFFFF"/>
          <w:lang w:eastAsia="en-IN"/>
        </w:rPr>
        <w:t>ApplicaionDB_FSCM</w:t>
      </w:r>
      <w:proofErr w:type="spellEnd"/>
    </w:p>
    <w:p w:rsidR="003B2FCD" w:rsidRPr="003B2FCD" w:rsidRDefault="003B2FCD" w:rsidP="003B2FCD">
      <w:pPr>
        <w:shd w:val="clear" w:color="auto" w:fill="FFFFFF"/>
        <w:spacing w:after="0" w:line="240" w:lineRule="auto"/>
        <w:jc w:val="center"/>
        <w:rPr>
          <w:rFonts w:ascii="Arial" w:eastAsia="Times New Roman" w:hAnsi="Arial" w:cs="Arial"/>
          <w:color w:val="333333"/>
          <w:sz w:val="21"/>
          <w:szCs w:val="21"/>
          <w:lang w:eastAsia="en-IN"/>
        </w:rPr>
      </w:pPr>
    </w:p>
    <w:p w:rsidR="003B2FCD" w:rsidRPr="003B2FCD" w:rsidRDefault="003B2FCD" w:rsidP="003B2FCD">
      <w:pPr>
        <w:shd w:val="clear" w:color="auto" w:fill="FFFFFF"/>
        <w:spacing w:after="0" w:line="240" w:lineRule="auto"/>
        <w:jc w:val="center"/>
        <w:rPr>
          <w:rFonts w:ascii="Arial" w:eastAsia="Times New Roman" w:hAnsi="Arial" w:cs="Arial"/>
          <w:color w:val="333333"/>
          <w:sz w:val="21"/>
          <w:szCs w:val="21"/>
          <w:lang w:eastAsia="en-IN"/>
        </w:rPr>
      </w:pPr>
    </w:p>
    <w:tbl>
      <w:tblPr>
        <w:tblW w:w="0" w:type="auto"/>
        <w:jc w:val="center"/>
        <w:shd w:val="clear" w:color="auto" w:fill="FFFFFF"/>
        <w:tblCellMar>
          <w:top w:w="60" w:type="dxa"/>
          <w:left w:w="60" w:type="dxa"/>
          <w:bottom w:w="60" w:type="dxa"/>
          <w:right w:w="60" w:type="dxa"/>
        </w:tblCellMar>
        <w:tblLook w:val="04A0" w:firstRow="1" w:lastRow="0" w:firstColumn="1" w:lastColumn="0" w:noHBand="0" w:noVBand="1"/>
      </w:tblPr>
      <w:tblGrid>
        <w:gridCol w:w="9026"/>
      </w:tblGrid>
      <w:tr w:rsidR="003B2FCD" w:rsidRPr="003B2FCD" w:rsidTr="003B2FCD">
        <w:trPr>
          <w:jc w:val="center"/>
        </w:trPr>
        <w:tc>
          <w:tcPr>
            <w:tcW w:w="0" w:type="auto"/>
            <w:shd w:val="clear" w:color="auto" w:fill="FFFFFF"/>
            <w:vAlign w:val="center"/>
            <w:hideMark/>
          </w:tcPr>
          <w:p w:rsidR="003B2FCD" w:rsidRPr="003B2FCD" w:rsidRDefault="003B2FCD" w:rsidP="003B2FCD">
            <w:pPr>
              <w:spacing w:after="0" w:line="240" w:lineRule="auto"/>
              <w:jc w:val="center"/>
              <w:rPr>
                <w:rFonts w:ascii="Arial" w:eastAsia="Times New Roman" w:hAnsi="Arial" w:cs="Arial"/>
                <w:color w:val="333333"/>
                <w:sz w:val="21"/>
                <w:szCs w:val="21"/>
                <w:lang w:eastAsia="en-IN"/>
              </w:rPr>
            </w:pPr>
            <w:r w:rsidRPr="003B2FCD">
              <w:rPr>
                <w:rFonts w:ascii="Arial" w:eastAsia="Times New Roman" w:hAnsi="Arial" w:cs="Arial"/>
                <w:noProof/>
                <w:color w:val="25628A"/>
                <w:sz w:val="21"/>
                <w:szCs w:val="21"/>
                <w:lang w:eastAsia="en-IN"/>
              </w:rPr>
              <w:drawing>
                <wp:inline distT="0" distB="0" distL="0" distR="0">
                  <wp:extent cx="7381875" cy="4143375"/>
                  <wp:effectExtent l="0" t="0" r="9525" b="9525"/>
                  <wp:docPr id="6" name="Picture 6" descr="What is Oracle Fusion BIP Reports. Difference in Oracle Fusion BIP and Oracle RD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 is Oracle Fusion BIP Reports. Difference in Oracle Fusion BIP and Oracle RD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81875" cy="4143375"/>
                          </a:xfrm>
                          <a:prstGeom prst="rect">
                            <a:avLst/>
                          </a:prstGeom>
                          <a:noFill/>
                          <a:ln>
                            <a:noFill/>
                          </a:ln>
                        </pic:spPr>
                      </pic:pic>
                    </a:graphicData>
                  </a:graphic>
                </wp:inline>
              </w:drawing>
            </w:r>
          </w:p>
        </w:tc>
      </w:tr>
      <w:tr w:rsidR="003B2FCD" w:rsidRPr="003B2FCD" w:rsidTr="003B2FCD">
        <w:trPr>
          <w:jc w:val="center"/>
        </w:trPr>
        <w:tc>
          <w:tcPr>
            <w:tcW w:w="0" w:type="auto"/>
            <w:shd w:val="clear" w:color="auto" w:fill="FFFFFF"/>
            <w:vAlign w:val="center"/>
            <w:hideMark/>
          </w:tcPr>
          <w:p w:rsidR="003B2FCD" w:rsidRPr="003B2FCD" w:rsidRDefault="003B2FCD" w:rsidP="003B2FCD">
            <w:pPr>
              <w:spacing w:after="0" w:line="240" w:lineRule="auto"/>
              <w:jc w:val="center"/>
              <w:rPr>
                <w:rFonts w:ascii="Arial" w:eastAsia="Times New Roman" w:hAnsi="Arial" w:cs="Arial"/>
                <w:color w:val="333333"/>
                <w:sz w:val="17"/>
                <w:szCs w:val="17"/>
                <w:lang w:eastAsia="en-IN"/>
              </w:rPr>
            </w:pPr>
          </w:p>
        </w:tc>
      </w:tr>
    </w:tbl>
    <w:p w:rsidR="003B2FCD" w:rsidRPr="003B2FCD" w:rsidRDefault="003B2FCD" w:rsidP="003B2FCD">
      <w:pPr>
        <w:spacing w:after="0" w:line="240" w:lineRule="auto"/>
        <w:rPr>
          <w:rFonts w:ascii="Times New Roman" w:eastAsia="Times New Roman" w:hAnsi="Times New Roman" w:cs="Times New Roman"/>
          <w:sz w:val="24"/>
          <w:szCs w:val="24"/>
          <w:lang w:eastAsia="en-IN"/>
        </w:rPr>
      </w:pPr>
      <w:r w:rsidRPr="003B2FCD">
        <w:rPr>
          <w:rFonts w:ascii="Arial" w:eastAsia="Times New Roman" w:hAnsi="Arial" w:cs="Arial"/>
          <w:color w:val="333333"/>
          <w:sz w:val="21"/>
          <w:szCs w:val="21"/>
          <w:lang w:eastAsia="en-IN"/>
        </w:rPr>
        <w:lastRenderedPageBreak/>
        <w:br/>
      </w:r>
      <w:r w:rsidRPr="003B2FCD">
        <w:rPr>
          <w:rFonts w:ascii="Arial" w:eastAsia="Times New Roman" w:hAnsi="Arial" w:cs="Arial"/>
          <w:color w:val="333333"/>
          <w:sz w:val="21"/>
          <w:szCs w:val="21"/>
          <w:lang w:eastAsia="en-IN"/>
        </w:rPr>
        <w:br/>
      </w:r>
      <w:r w:rsidRPr="003B2FCD">
        <w:rPr>
          <w:rFonts w:ascii="Arial" w:eastAsia="Times New Roman" w:hAnsi="Arial" w:cs="Arial"/>
          <w:color w:val="333333"/>
          <w:sz w:val="21"/>
          <w:szCs w:val="21"/>
          <w:lang w:eastAsia="en-IN"/>
        </w:rPr>
        <w:br/>
      </w:r>
      <w:r w:rsidRPr="003B2FCD">
        <w:rPr>
          <w:rFonts w:ascii="Arial" w:eastAsia="Times New Roman" w:hAnsi="Arial" w:cs="Arial"/>
          <w:color w:val="333333"/>
          <w:sz w:val="21"/>
          <w:szCs w:val="21"/>
          <w:lang w:eastAsia="en-IN"/>
        </w:rPr>
        <w:br/>
      </w:r>
      <w:r w:rsidRPr="003B2FCD">
        <w:rPr>
          <w:rFonts w:ascii="Arial" w:eastAsia="Times New Roman" w:hAnsi="Arial" w:cs="Arial"/>
          <w:color w:val="333333"/>
          <w:sz w:val="21"/>
          <w:szCs w:val="21"/>
          <w:shd w:val="clear" w:color="auto" w:fill="FFFFFF"/>
          <w:lang w:eastAsia="en-IN"/>
        </w:rPr>
        <w:t xml:space="preserve">Step </w:t>
      </w:r>
      <w:r w:rsidR="003E535A">
        <w:rPr>
          <w:rFonts w:ascii="Arial" w:eastAsia="Times New Roman" w:hAnsi="Arial" w:cs="Arial"/>
          <w:color w:val="333333"/>
          <w:sz w:val="21"/>
          <w:szCs w:val="21"/>
          <w:shd w:val="clear" w:color="auto" w:fill="FFFFFF"/>
          <w:lang w:eastAsia="en-IN"/>
        </w:rPr>
        <w:t>5</w:t>
      </w:r>
      <w:r w:rsidRPr="003B2FCD">
        <w:rPr>
          <w:rFonts w:ascii="Arial" w:eastAsia="Times New Roman" w:hAnsi="Arial" w:cs="Arial"/>
          <w:color w:val="333333"/>
          <w:sz w:val="21"/>
          <w:szCs w:val="21"/>
          <w:shd w:val="clear" w:color="auto" w:fill="FFFFFF"/>
          <w:lang w:eastAsia="en-IN"/>
        </w:rPr>
        <w:t>:-</w:t>
      </w:r>
      <w:r w:rsidRPr="003B2FCD">
        <w:rPr>
          <w:rFonts w:ascii="Arial" w:eastAsia="Times New Roman" w:hAnsi="Arial" w:cs="Arial"/>
          <w:color w:val="333333"/>
          <w:sz w:val="21"/>
          <w:szCs w:val="21"/>
          <w:lang w:eastAsia="en-IN"/>
        </w:rPr>
        <w:br/>
      </w:r>
      <w:r w:rsidRPr="003B2FCD">
        <w:rPr>
          <w:rFonts w:ascii="Arial" w:eastAsia="Times New Roman" w:hAnsi="Arial" w:cs="Arial"/>
          <w:color w:val="333333"/>
          <w:sz w:val="21"/>
          <w:szCs w:val="21"/>
          <w:shd w:val="clear" w:color="auto" w:fill="FFFFFF"/>
          <w:lang w:eastAsia="en-IN"/>
        </w:rPr>
        <w:t xml:space="preserve">Now these two data sets has been created and now we will join these two group by data link so Click on </w:t>
      </w:r>
      <w:proofErr w:type="spellStart"/>
      <w:r w:rsidRPr="003B2FCD">
        <w:rPr>
          <w:rFonts w:ascii="Arial" w:eastAsia="Times New Roman" w:hAnsi="Arial" w:cs="Arial"/>
          <w:color w:val="333333"/>
          <w:sz w:val="21"/>
          <w:szCs w:val="21"/>
          <w:shd w:val="clear" w:color="auto" w:fill="FFFFFF"/>
          <w:lang w:eastAsia="en-IN"/>
        </w:rPr>
        <w:t>Vendor_id</w:t>
      </w:r>
      <w:proofErr w:type="spellEnd"/>
      <w:r w:rsidRPr="003B2FCD">
        <w:rPr>
          <w:rFonts w:ascii="Arial" w:eastAsia="Times New Roman" w:hAnsi="Arial" w:cs="Arial"/>
          <w:color w:val="333333"/>
          <w:sz w:val="21"/>
          <w:szCs w:val="21"/>
          <w:shd w:val="clear" w:color="auto" w:fill="FFFFFF"/>
          <w:lang w:eastAsia="en-IN"/>
        </w:rPr>
        <w:t xml:space="preserve"> column and select Create Link</w:t>
      </w:r>
      <w:r w:rsidRPr="003B2FCD">
        <w:rPr>
          <w:rFonts w:ascii="Arial" w:eastAsia="Times New Roman" w:hAnsi="Arial" w:cs="Arial"/>
          <w:color w:val="333333"/>
          <w:sz w:val="21"/>
          <w:szCs w:val="21"/>
          <w:lang w:eastAsia="en-IN"/>
        </w:rPr>
        <w:br/>
      </w:r>
    </w:p>
    <w:tbl>
      <w:tblPr>
        <w:tblW w:w="0" w:type="auto"/>
        <w:jc w:val="center"/>
        <w:shd w:val="clear" w:color="auto" w:fill="FFFFFF"/>
        <w:tblCellMar>
          <w:top w:w="60" w:type="dxa"/>
          <w:left w:w="60" w:type="dxa"/>
          <w:bottom w:w="60" w:type="dxa"/>
          <w:right w:w="60" w:type="dxa"/>
        </w:tblCellMar>
        <w:tblLook w:val="04A0" w:firstRow="1" w:lastRow="0" w:firstColumn="1" w:lastColumn="0" w:noHBand="0" w:noVBand="1"/>
      </w:tblPr>
      <w:tblGrid>
        <w:gridCol w:w="9026"/>
      </w:tblGrid>
      <w:tr w:rsidR="003B2FCD" w:rsidRPr="003B2FCD" w:rsidTr="003B2FCD">
        <w:trPr>
          <w:jc w:val="center"/>
        </w:trPr>
        <w:tc>
          <w:tcPr>
            <w:tcW w:w="0" w:type="auto"/>
            <w:shd w:val="clear" w:color="auto" w:fill="FFFFFF"/>
            <w:vAlign w:val="center"/>
            <w:hideMark/>
          </w:tcPr>
          <w:p w:rsidR="003B2FCD" w:rsidRPr="003B2FCD" w:rsidRDefault="003B2FCD" w:rsidP="003B2FCD">
            <w:pPr>
              <w:spacing w:after="0" w:line="240" w:lineRule="auto"/>
              <w:jc w:val="center"/>
              <w:rPr>
                <w:rFonts w:ascii="Arial" w:eastAsia="Times New Roman" w:hAnsi="Arial" w:cs="Arial"/>
                <w:color w:val="333333"/>
                <w:sz w:val="21"/>
                <w:szCs w:val="21"/>
                <w:lang w:eastAsia="en-IN"/>
              </w:rPr>
            </w:pPr>
            <w:r w:rsidRPr="003B2FCD">
              <w:rPr>
                <w:rFonts w:ascii="Arial" w:eastAsia="Times New Roman" w:hAnsi="Arial" w:cs="Arial"/>
                <w:noProof/>
                <w:color w:val="25628A"/>
                <w:sz w:val="21"/>
                <w:szCs w:val="21"/>
                <w:lang w:eastAsia="en-IN"/>
              </w:rPr>
              <w:drawing>
                <wp:inline distT="0" distB="0" distL="0" distR="0">
                  <wp:extent cx="5657850" cy="3362325"/>
                  <wp:effectExtent l="0" t="0" r="0" b="9525"/>
                  <wp:docPr id="5" name="Picture 5" descr="What is Oracle Fusion BIP Reports. Difference in Oracle Fusion BIP and Oracle RD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is Oracle Fusion BIP Reports. Difference in Oracle Fusion BIP and Oracle RD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7850" cy="3362325"/>
                          </a:xfrm>
                          <a:prstGeom prst="rect">
                            <a:avLst/>
                          </a:prstGeom>
                          <a:noFill/>
                          <a:ln>
                            <a:noFill/>
                          </a:ln>
                        </pic:spPr>
                      </pic:pic>
                    </a:graphicData>
                  </a:graphic>
                </wp:inline>
              </w:drawing>
            </w:r>
          </w:p>
        </w:tc>
      </w:tr>
      <w:tr w:rsidR="003B2FCD" w:rsidRPr="003B2FCD" w:rsidTr="003B2FCD">
        <w:trPr>
          <w:jc w:val="center"/>
        </w:trPr>
        <w:tc>
          <w:tcPr>
            <w:tcW w:w="0" w:type="auto"/>
            <w:shd w:val="clear" w:color="auto" w:fill="FFFFFF"/>
            <w:vAlign w:val="center"/>
            <w:hideMark/>
          </w:tcPr>
          <w:p w:rsidR="003B2FCD" w:rsidRPr="003B2FCD" w:rsidRDefault="003B2FCD" w:rsidP="003B2FCD">
            <w:pPr>
              <w:spacing w:after="0" w:line="240" w:lineRule="auto"/>
              <w:jc w:val="center"/>
              <w:rPr>
                <w:rFonts w:ascii="Arial" w:eastAsia="Times New Roman" w:hAnsi="Arial" w:cs="Arial"/>
                <w:color w:val="333333"/>
                <w:sz w:val="17"/>
                <w:szCs w:val="17"/>
                <w:lang w:eastAsia="en-IN"/>
              </w:rPr>
            </w:pPr>
          </w:p>
        </w:tc>
      </w:tr>
    </w:tbl>
    <w:p w:rsidR="003B2FCD" w:rsidRPr="003B2FCD" w:rsidRDefault="003B2FCD" w:rsidP="003B2FCD">
      <w:pPr>
        <w:shd w:val="clear" w:color="auto" w:fill="FFFFFF"/>
        <w:spacing w:after="0" w:line="240" w:lineRule="auto"/>
        <w:jc w:val="center"/>
        <w:rPr>
          <w:rFonts w:ascii="Arial" w:eastAsia="Times New Roman" w:hAnsi="Arial" w:cs="Arial"/>
          <w:color w:val="333333"/>
          <w:sz w:val="21"/>
          <w:szCs w:val="21"/>
          <w:lang w:eastAsia="en-IN"/>
        </w:rPr>
      </w:pPr>
      <w:r w:rsidRPr="003B2FCD">
        <w:rPr>
          <w:rFonts w:ascii="Arial" w:eastAsia="Times New Roman" w:hAnsi="Arial" w:cs="Arial"/>
          <w:color w:val="333333"/>
          <w:sz w:val="21"/>
          <w:szCs w:val="21"/>
          <w:lang w:eastAsia="en-IN"/>
        </w:rPr>
        <w:t xml:space="preserve">Step </w:t>
      </w:r>
      <w:r w:rsidR="003E535A">
        <w:rPr>
          <w:rFonts w:ascii="Arial" w:eastAsia="Times New Roman" w:hAnsi="Arial" w:cs="Arial"/>
          <w:color w:val="333333"/>
          <w:sz w:val="21"/>
          <w:szCs w:val="21"/>
          <w:lang w:eastAsia="en-IN"/>
        </w:rPr>
        <w:t>6</w:t>
      </w:r>
      <w:r w:rsidRPr="003B2FCD">
        <w:rPr>
          <w:rFonts w:ascii="Arial" w:eastAsia="Times New Roman" w:hAnsi="Arial" w:cs="Arial"/>
          <w:color w:val="333333"/>
          <w:sz w:val="21"/>
          <w:szCs w:val="21"/>
          <w:lang w:eastAsia="en-IN"/>
        </w:rPr>
        <w:t xml:space="preserve">:- we will join these two group by data link so </w:t>
      </w:r>
      <w:proofErr w:type="gramStart"/>
      <w:r w:rsidRPr="003B2FCD">
        <w:rPr>
          <w:rFonts w:ascii="Arial" w:eastAsia="Times New Roman" w:hAnsi="Arial" w:cs="Arial"/>
          <w:color w:val="333333"/>
          <w:sz w:val="21"/>
          <w:szCs w:val="21"/>
          <w:lang w:eastAsia="en-IN"/>
        </w:rPr>
        <w:t>Click</w:t>
      </w:r>
      <w:proofErr w:type="gramEnd"/>
      <w:r w:rsidRPr="003B2FCD">
        <w:rPr>
          <w:rFonts w:ascii="Arial" w:eastAsia="Times New Roman" w:hAnsi="Arial" w:cs="Arial"/>
          <w:color w:val="333333"/>
          <w:sz w:val="21"/>
          <w:szCs w:val="21"/>
          <w:lang w:eastAsia="en-IN"/>
        </w:rPr>
        <w:t xml:space="preserve"> on </w:t>
      </w:r>
      <w:proofErr w:type="spellStart"/>
      <w:r w:rsidRPr="003B2FCD">
        <w:rPr>
          <w:rFonts w:ascii="Arial" w:eastAsia="Times New Roman" w:hAnsi="Arial" w:cs="Arial"/>
          <w:color w:val="333333"/>
          <w:sz w:val="21"/>
          <w:szCs w:val="21"/>
          <w:lang w:eastAsia="en-IN"/>
        </w:rPr>
        <w:t>Vendor_id</w:t>
      </w:r>
      <w:proofErr w:type="spellEnd"/>
      <w:r w:rsidRPr="003B2FCD">
        <w:rPr>
          <w:rFonts w:ascii="Arial" w:eastAsia="Times New Roman" w:hAnsi="Arial" w:cs="Arial"/>
          <w:color w:val="333333"/>
          <w:sz w:val="21"/>
          <w:szCs w:val="21"/>
          <w:lang w:eastAsia="en-IN"/>
        </w:rPr>
        <w:t xml:space="preserve"> column</w:t>
      </w:r>
    </w:p>
    <w:tbl>
      <w:tblPr>
        <w:tblW w:w="0" w:type="auto"/>
        <w:jc w:val="center"/>
        <w:shd w:val="clear" w:color="auto" w:fill="FFFFFF"/>
        <w:tblCellMar>
          <w:top w:w="60" w:type="dxa"/>
          <w:left w:w="60" w:type="dxa"/>
          <w:bottom w:w="60" w:type="dxa"/>
          <w:right w:w="60" w:type="dxa"/>
        </w:tblCellMar>
        <w:tblLook w:val="04A0" w:firstRow="1" w:lastRow="0" w:firstColumn="1" w:lastColumn="0" w:noHBand="0" w:noVBand="1"/>
      </w:tblPr>
      <w:tblGrid>
        <w:gridCol w:w="9026"/>
      </w:tblGrid>
      <w:tr w:rsidR="003B2FCD" w:rsidRPr="003B2FCD" w:rsidTr="003B2FCD">
        <w:trPr>
          <w:jc w:val="center"/>
        </w:trPr>
        <w:tc>
          <w:tcPr>
            <w:tcW w:w="0" w:type="auto"/>
            <w:shd w:val="clear" w:color="auto" w:fill="FFFFFF"/>
            <w:vAlign w:val="center"/>
            <w:hideMark/>
          </w:tcPr>
          <w:p w:rsidR="003B2FCD" w:rsidRPr="003B2FCD" w:rsidRDefault="003B2FCD" w:rsidP="003B2FCD">
            <w:pPr>
              <w:spacing w:after="0" w:line="240" w:lineRule="auto"/>
              <w:jc w:val="center"/>
              <w:rPr>
                <w:rFonts w:ascii="Arial" w:eastAsia="Times New Roman" w:hAnsi="Arial" w:cs="Arial"/>
                <w:color w:val="333333"/>
                <w:sz w:val="21"/>
                <w:szCs w:val="21"/>
                <w:lang w:eastAsia="en-IN"/>
              </w:rPr>
            </w:pPr>
            <w:r w:rsidRPr="003B2FCD">
              <w:rPr>
                <w:rFonts w:ascii="Arial" w:eastAsia="Times New Roman" w:hAnsi="Arial" w:cs="Arial"/>
                <w:noProof/>
                <w:color w:val="25628A"/>
                <w:sz w:val="21"/>
                <w:szCs w:val="21"/>
                <w:lang w:eastAsia="en-IN"/>
              </w:rPr>
              <w:lastRenderedPageBreak/>
              <w:drawing>
                <wp:inline distT="0" distB="0" distL="0" distR="0">
                  <wp:extent cx="7038975" cy="4219575"/>
                  <wp:effectExtent l="0" t="0" r="9525" b="9525"/>
                  <wp:docPr id="4" name="Picture 4" descr="What is Oracle Fusion BIP Reports. Difference in Oracle Fusion BIP and Oracle RD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t is Oracle Fusion BIP Reports. Difference in Oracle Fusion BIP and Oracle RDF">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38975" cy="4219575"/>
                          </a:xfrm>
                          <a:prstGeom prst="rect">
                            <a:avLst/>
                          </a:prstGeom>
                          <a:noFill/>
                          <a:ln>
                            <a:noFill/>
                          </a:ln>
                        </pic:spPr>
                      </pic:pic>
                    </a:graphicData>
                  </a:graphic>
                </wp:inline>
              </w:drawing>
            </w:r>
          </w:p>
        </w:tc>
      </w:tr>
      <w:tr w:rsidR="003B2FCD" w:rsidRPr="003B2FCD" w:rsidTr="003B2FCD">
        <w:trPr>
          <w:jc w:val="center"/>
        </w:trPr>
        <w:tc>
          <w:tcPr>
            <w:tcW w:w="0" w:type="auto"/>
            <w:shd w:val="clear" w:color="auto" w:fill="FFFFFF"/>
            <w:vAlign w:val="center"/>
            <w:hideMark/>
          </w:tcPr>
          <w:p w:rsidR="003B2FCD" w:rsidRPr="003B2FCD" w:rsidRDefault="003B2FCD" w:rsidP="003B2FCD">
            <w:pPr>
              <w:spacing w:after="0" w:line="240" w:lineRule="auto"/>
              <w:jc w:val="center"/>
              <w:rPr>
                <w:rFonts w:ascii="Arial" w:eastAsia="Times New Roman" w:hAnsi="Arial" w:cs="Arial"/>
                <w:color w:val="333333"/>
                <w:sz w:val="17"/>
                <w:szCs w:val="17"/>
                <w:lang w:eastAsia="en-IN"/>
              </w:rPr>
            </w:pPr>
          </w:p>
        </w:tc>
      </w:tr>
    </w:tbl>
    <w:p w:rsidR="003B2FCD" w:rsidRPr="003B2FCD" w:rsidRDefault="003B2FCD" w:rsidP="003B2FCD">
      <w:pPr>
        <w:shd w:val="clear" w:color="auto" w:fill="FFFFFF"/>
        <w:spacing w:after="0" w:line="240" w:lineRule="auto"/>
        <w:jc w:val="center"/>
        <w:rPr>
          <w:rFonts w:ascii="Arial" w:eastAsia="Times New Roman" w:hAnsi="Arial" w:cs="Arial"/>
          <w:color w:val="333333"/>
          <w:sz w:val="21"/>
          <w:szCs w:val="21"/>
          <w:lang w:eastAsia="en-IN"/>
        </w:rPr>
      </w:pPr>
    </w:p>
    <w:p w:rsidR="003B2FCD" w:rsidRPr="003B2FCD" w:rsidRDefault="003B2FCD" w:rsidP="003B2FCD">
      <w:pPr>
        <w:shd w:val="clear" w:color="auto" w:fill="FFFFFF"/>
        <w:spacing w:after="0" w:line="240" w:lineRule="auto"/>
        <w:jc w:val="center"/>
        <w:rPr>
          <w:rFonts w:ascii="Arial" w:eastAsia="Times New Roman" w:hAnsi="Arial" w:cs="Arial"/>
          <w:color w:val="333333"/>
          <w:sz w:val="21"/>
          <w:szCs w:val="21"/>
          <w:lang w:eastAsia="en-IN"/>
        </w:rPr>
      </w:pPr>
    </w:p>
    <w:p w:rsidR="003B2FCD" w:rsidRPr="003B2FCD" w:rsidRDefault="003B2FCD" w:rsidP="003B2FCD">
      <w:pPr>
        <w:shd w:val="clear" w:color="auto" w:fill="FFFFFF"/>
        <w:spacing w:after="0" w:line="240" w:lineRule="auto"/>
        <w:rPr>
          <w:rFonts w:ascii="Arial" w:eastAsia="Times New Roman" w:hAnsi="Arial" w:cs="Arial"/>
          <w:color w:val="333333"/>
          <w:sz w:val="21"/>
          <w:szCs w:val="21"/>
          <w:lang w:eastAsia="en-IN"/>
        </w:rPr>
      </w:pPr>
      <w:r w:rsidRPr="003B2FCD">
        <w:rPr>
          <w:rFonts w:ascii="Arial" w:eastAsia="Times New Roman" w:hAnsi="Arial" w:cs="Arial"/>
          <w:color w:val="333333"/>
          <w:sz w:val="21"/>
          <w:szCs w:val="21"/>
          <w:lang w:eastAsia="en-IN"/>
        </w:rPr>
        <w:t xml:space="preserve">Step </w:t>
      </w:r>
      <w:r w:rsidR="007F4DD5">
        <w:rPr>
          <w:rFonts w:ascii="Arial" w:eastAsia="Times New Roman" w:hAnsi="Arial" w:cs="Arial"/>
          <w:color w:val="333333"/>
          <w:sz w:val="21"/>
          <w:szCs w:val="21"/>
          <w:lang w:eastAsia="en-IN"/>
        </w:rPr>
        <w:t>7</w:t>
      </w:r>
      <w:r w:rsidRPr="003B2FCD">
        <w:rPr>
          <w:rFonts w:ascii="Arial" w:eastAsia="Times New Roman" w:hAnsi="Arial" w:cs="Arial"/>
          <w:color w:val="333333"/>
          <w:sz w:val="21"/>
          <w:szCs w:val="21"/>
          <w:lang w:eastAsia="en-IN"/>
        </w:rPr>
        <w:t>:- Now Save the Data model as below in right folder under Invoices Folder.</w:t>
      </w:r>
    </w:p>
    <w:p w:rsidR="003B2FCD" w:rsidRPr="003B2FCD" w:rsidRDefault="003B2FCD" w:rsidP="003B2FCD">
      <w:pPr>
        <w:shd w:val="clear" w:color="auto" w:fill="FFFFFF"/>
        <w:spacing w:after="0" w:line="240" w:lineRule="auto"/>
        <w:rPr>
          <w:rFonts w:ascii="Arial" w:eastAsia="Times New Roman" w:hAnsi="Arial" w:cs="Arial"/>
          <w:color w:val="333333"/>
          <w:sz w:val="21"/>
          <w:szCs w:val="21"/>
          <w:lang w:eastAsia="en-IN"/>
        </w:rPr>
      </w:pPr>
    </w:p>
    <w:p w:rsidR="003B2FCD" w:rsidRPr="003B2FCD" w:rsidRDefault="003B2FCD" w:rsidP="003B2FCD">
      <w:pPr>
        <w:shd w:val="clear" w:color="auto" w:fill="FFFFFF"/>
        <w:spacing w:after="0" w:line="240" w:lineRule="auto"/>
        <w:rPr>
          <w:rFonts w:ascii="Arial" w:eastAsia="Times New Roman" w:hAnsi="Arial" w:cs="Arial"/>
          <w:color w:val="333333"/>
          <w:sz w:val="21"/>
          <w:szCs w:val="21"/>
          <w:lang w:eastAsia="en-IN"/>
        </w:rPr>
      </w:pPr>
    </w:p>
    <w:tbl>
      <w:tblPr>
        <w:tblW w:w="0" w:type="auto"/>
        <w:jc w:val="center"/>
        <w:shd w:val="clear" w:color="auto" w:fill="FFFFFF"/>
        <w:tblCellMar>
          <w:top w:w="60" w:type="dxa"/>
          <w:left w:w="60" w:type="dxa"/>
          <w:bottom w:w="60" w:type="dxa"/>
          <w:right w:w="60" w:type="dxa"/>
        </w:tblCellMar>
        <w:tblLook w:val="04A0" w:firstRow="1" w:lastRow="0" w:firstColumn="1" w:lastColumn="0" w:noHBand="0" w:noVBand="1"/>
      </w:tblPr>
      <w:tblGrid>
        <w:gridCol w:w="9026"/>
      </w:tblGrid>
      <w:tr w:rsidR="003B2FCD" w:rsidRPr="003B2FCD" w:rsidTr="003B2FCD">
        <w:trPr>
          <w:jc w:val="center"/>
        </w:trPr>
        <w:tc>
          <w:tcPr>
            <w:tcW w:w="0" w:type="auto"/>
            <w:shd w:val="clear" w:color="auto" w:fill="FFFFFF"/>
            <w:vAlign w:val="center"/>
            <w:hideMark/>
          </w:tcPr>
          <w:p w:rsidR="003B2FCD" w:rsidRPr="003B2FCD" w:rsidRDefault="003B2FCD" w:rsidP="003B2FCD">
            <w:pPr>
              <w:spacing w:after="0" w:line="240" w:lineRule="auto"/>
              <w:jc w:val="center"/>
              <w:rPr>
                <w:rFonts w:ascii="Arial" w:eastAsia="Times New Roman" w:hAnsi="Arial" w:cs="Arial"/>
                <w:color w:val="333333"/>
                <w:sz w:val="21"/>
                <w:szCs w:val="21"/>
                <w:lang w:eastAsia="en-IN"/>
              </w:rPr>
            </w:pPr>
            <w:r w:rsidRPr="003B2FCD">
              <w:rPr>
                <w:rFonts w:ascii="Arial" w:eastAsia="Times New Roman" w:hAnsi="Arial" w:cs="Arial"/>
                <w:noProof/>
                <w:color w:val="25628A"/>
                <w:sz w:val="21"/>
                <w:szCs w:val="21"/>
                <w:lang w:eastAsia="en-IN"/>
              </w:rPr>
              <w:lastRenderedPageBreak/>
              <w:drawing>
                <wp:inline distT="0" distB="0" distL="0" distR="0">
                  <wp:extent cx="6400800" cy="4086225"/>
                  <wp:effectExtent l="0" t="0" r="0" b="9525"/>
                  <wp:docPr id="3" name="Picture 3" descr="What is Oracle Fusion BIP Reports. Difference in Oracle Fusion BIP and Oracle RD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 is Oracle Fusion BIP Reports. Difference in Oracle Fusion BIP and Oracle RDF">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4086225"/>
                          </a:xfrm>
                          <a:prstGeom prst="rect">
                            <a:avLst/>
                          </a:prstGeom>
                          <a:noFill/>
                          <a:ln>
                            <a:noFill/>
                          </a:ln>
                        </pic:spPr>
                      </pic:pic>
                    </a:graphicData>
                  </a:graphic>
                </wp:inline>
              </w:drawing>
            </w:r>
          </w:p>
        </w:tc>
      </w:tr>
      <w:tr w:rsidR="003B2FCD" w:rsidRPr="003B2FCD" w:rsidTr="003B2FCD">
        <w:trPr>
          <w:jc w:val="center"/>
        </w:trPr>
        <w:tc>
          <w:tcPr>
            <w:tcW w:w="0" w:type="auto"/>
            <w:shd w:val="clear" w:color="auto" w:fill="FFFFFF"/>
            <w:vAlign w:val="center"/>
            <w:hideMark/>
          </w:tcPr>
          <w:p w:rsidR="003B2FCD" w:rsidRPr="003B2FCD" w:rsidRDefault="003B2FCD" w:rsidP="003B2FCD">
            <w:pPr>
              <w:spacing w:after="0" w:line="240" w:lineRule="auto"/>
              <w:jc w:val="center"/>
              <w:rPr>
                <w:rFonts w:ascii="Arial" w:eastAsia="Times New Roman" w:hAnsi="Arial" w:cs="Arial"/>
                <w:color w:val="333333"/>
                <w:sz w:val="17"/>
                <w:szCs w:val="17"/>
                <w:lang w:eastAsia="en-IN"/>
              </w:rPr>
            </w:pPr>
          </w:p>
        </w:tc>
      </w:tr>
    </w:tbl>
    <w:p w:rsidR="003B2FCD" w:rsidRPr="003B2FCD" w:rsidRDefault="003B2FCD" w:rsidP="003B2FCD">
      <w:pPr>
        <w:spacing w:after="0" w:line="240" w:lineRule="auto"/>
        <w:rPr>
          <w:rFonts w:ascii="Times New Roman" w:eastAsia="Times New Roman" w:hAnsi="Times New Roman" w:cs="Times New Roman"/>
          <w:sz w:val="24"/>
          <w:szCs w:val="24"/>
          <w:lang w:eastAsia="en-IN"/>
        </w:rPr>
      </w:pPr>
    </w:p>
    <w:p w:rsidR="003B2FCD" w:rsidRPr="003B2FCD" w:rsidRDefault="003B2FCD" w:rsidP="003B2FCD">
      <w:pPr>
        <w:shd w:val="clear" w:color="auto" w:fill="FFFFFF"/>
        <w:spacing w:after="0" w:line="240" w:lineRule="auto"/>
        <w:jc w:val="center"/>
        <w:rPr>
          <w:rFonts w:ascii="Arial" w:eastAsia="Times New Roman" w:hAnsi="Arial" w:cs="Arial"/>
          <w:color w:val="333333"/>
          <w:sz w:val="21"/>
          <w:szCs w:val="21"/>
          <w:lang w:eastAsia="en-IN"/>
        </w:rPr>
      </w:pPr>
    </w:p>
    <w:p w:rsidR="003B2FCD" w:rsidRPr="003B2FCD" w:rsidRDefault="003B2FCD" w:rsidP="003B2FCD">
      <w:pPr>
        <w:shd w:val="clear" w:color="auto" w:fill="FFFFFF"/>
        <w:spacing w:after="0" w:line="240" w:lineRule="auto"/>
        <w:jc w:val="center"/>
        <w:rPr>
          <w:rFonts w:ascii="Arial" w:eastAsia="Times New Roman" w:hAnsi="Arial" w:cs="Arial"/>
          <w:color w:val="333333"/>
          <w:sz w:val="21"/>
          <w:szCs w:val="21"/>
          <w:lang w:eastAsia="en-IN"/>
        </w:rPr>
      </w:pPr>
    </w:p>
    <w:p w:rsidR="003B2FCD" w:rsidRPr="003B2FCD" w:rsidRDefault="003B2FCD" w:rsidP="003B2FCD">
      <w:pPr>
        <w:shd w:val="clear" w:color="auto" w:fill="FFFFFF"/>
        <w:spacing w:after="0" w:line="240" w:lineRule="auto"/>
        <w:rPr>
          <w:rFonts w:ascii="Arial" w:eastAsia="Times New Roman" w:hAnsi="Arial" w:cs="Arial"/>
          <w:color w:val="333333"/>
          <w:sz w:val="21"/>
          <w:szCs w:val="21"/>
          <w:lang w:eastAsia="en-IN"/>
        </w:rPr>
      </w:pPr>
      <w:r w:rsidRPr="003B2FCD">
        <w:rPr>
          <w:rFonts w:ascii="Arial" w:eastAsia="Times New Roman" w:hAnsi="Arial" w:cs="Arial"/>
          <w:color w:val="333333"/>
          <w:sz w:val="21"/>
          <w:szCs w:val="21"/>
          <w:lang w:eastAsia="en-IN"/>
        </w:rPr>
        <w:t xml:space="preserve">Step </w:t>
      </w:r>
      <w:r w:rsidR="007F4DD5">
        <w:rPr>
          <w:rFonts w:ascii="Arial" w:eastAsia="Times New Roman" w:hAnsi="Arial" w:cs="Arial"/>
          <w:color w:val="333333"/>
          <w:sz w:val="21"/>
          <w:szCs w:val="21"/>
          <w:lang w:eastAsia="en-IN"/>
        </w:rPr>
        <w:t>8</w:t>
      </w:r>
      <w:r w:rsidRPr="003B2FCD">
        <w:rPr>
          <w:rFonts w:ascii="Arial" w:eastAsia="Times New Roman" w:hAnsi="Arial" w:cs="Arial"/>
          <w:color w:val="333333"/>
          <w:sz w:val="21"/>
          <w:szCs w:val="21"/>
          <w:lang w:eastAsia="en-IN"/>
        </w:rPr>
        <w:t>:- Now we will Create Parameters. I am going to create Vendor Name parameter for this</w:t>
      </w:r>
      <w:proofErr w:type="gramStart"/>
      <w:r w:rsidRPr="003B2FCD">
        <w:rPr>
          <w:rFonts w:ascii="Arial" w:eastAsia="Times New Roman" w:hAnsi="Arial" w:cs="Arial"/>
          <w:color w:val="333333"/>
          <w:sz w:val="21"/>
          <w:szCs w:val="21"/>
          <w:lang w:eastAsia="en-IN"/>
        </w:rPr>
        <w:t>  as</w:t>
      </w:r>
      <w:proofErr w:type="gramEnd"/>
      <w:r w:rsidRPr="003B2FCD">
        <w:rPr>
          <w:rFonts w:ascii="Arial" w:eastAsia="Times New Roman" w:hAnsi="Arial" w:cs="Arial"/>
          <w:color w:val="333333"/>
          <w:sz w:val="21"/>
          <w:szCs w:val="21"/>
          <w:lang w:eastAsia="en-IN"/>
        </w:rPr>
        <w:t xml:space="preserve"> below.</w:t>
      </w:r>
    </w:p>
    <w:tbl>
      <w:tblPr>
        <w:tblW w:w="0" w:type="auto"/>
        <w:jc w:val="center"/>
        <w:shd w:val="clear" w:color="auto" w:fill="FFFFFF"/>
        <w:tblCellMar>
          <w:top w:w="60" w:type="dxa"/>
          <w:left w:w="60" w:type="dxa"/>
          <w:bottom w:w="60" w:type="dxa"/>
          <w:right w:w="60" w:type="dxa"/>
        </w:tblCellMar>
        <w:tblLook w:val="04A0" w:firstRow="1" w:lastRow="0" w:firstColumn="1" w:lastColumn="0" w:noHBand="0" w:noVBand="1"/>
      </w:tblPr>
      <w:tblGrid>
        <w:gridCol w:w="9026"/>
      </w:tblGrid>
      <w:tr w:rsidR="003B2FCD" w:rsidRPr="003B2FCD" w:rsidTr="003B2FCD">
        <w:trPr>
          <w:jc w:val="center"/>
        </w:trPr>
        <w:tc>
          <w:tcPr>
            <w:tcW w:w="0" w:type="auto"/>
            <w:shd w:val="clear" w:color="auto" w:fill="FFFFFF"/>
            <w:vAlign w:val="center"/>
            <w:hideMark/>
          </w:tcPr>
          <w:p w:rsidR="003B2FCD" w:rsidRPr="003B2FCD" w:rsidRDefault="003B2FCD" w:rsidP="003B2FCD">
            <w:pPr>
              <w:spacing w:after="0" w:line="240" w:lineRule="auto"/>
              <w:jc w:val="center"/>
              <w:rPr>
                <w:rFonts w:ascii="Arial" w:eastAsia="Times New Roman" w:hAnsi="Arial" w:cs="Arial"/>
                <w:color w:val="333333"/>
                <w:sz w:val="21"/>
                <w:szCs w:val="21"/>
                <w:lang w:eastAsia="en-IN"/>
              </w:rPr>
            </w:pPr>
            <w:r w:rsidRPr="003B2FCD">
              <w:rPr>
                <w:rFonts w:ascii="Arial" w:eastAsia="Times New Roman" w:hAnsi="Arial" w:cs="Arial"/>
                <w:noProof/>
                <w:color w:val="25628A"/>
                <w:sz w:val="21"/>
                <w:szCs w:val="21"/>
                <w:lang w:eastAsia="en-IN"/>
              </w:rPr>
              <w:lastRenderedPageBreak/>
              <w:drawing>
                <wp:inline distT="0" distB="0" distL="0" distR="0">
                  <wp:extent cx="8610600" cy="3733800"/>
                  <wp:effectExtent l="0" t="0" r="0" b="0"/>
                  <wp:docPr id="2" name="Picture 2" descr="What is Oracle Fusion BIP Reports. Difference in Oracle Fusion BIP and Oracle RD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 is Oracle Fusion BIP Reports. Difference in Oracle Fusion BIP and Oracle RDF">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10600" cy="3733800"/>
                          </a:xfrm>
                          <a:prstGeom prst="rect">
                            <a:avLst/>
                          </a:prstGeom>
                          <a:noFill/>
                          <a:ln>
                            <a:noFill/>
                          </a:ln>
                        </pic:spPr>
                      </pic:pic>
                    </a:graphicData>
                  </a:graphic>
                </wp:inline>
              </w:drawing>
            </w:r>
          </w:p>
        </w:tc>
      </w:tr>
      <w:tr w:rsidR="003B2FCD" w:rsidRPr="003B2FCD" w:rsidTr="003D6DF6">
        <w:trPr>
          <w:jc w:val="center"/>
        </w:trPr>
        <w:tc>
          <w:tcPr>
            <w:tcW w:w="0" w:type="auto"/>
            <w:shd w:val="clear" w:color="auto" w:fill="FFFFFF"/>
            <w:vAlign w:val="center"/>
          </w:tcPr>
          <w:p w:rsidR="003B2FCD" w:rsidRPr="003B2FCD" w:rsidRDefault="003B2FCD" w:rsidP="003B2FCD">
            <w:pPr>
              <w:spacing w:after="0" w:line="240" w:lineRule="auto"/>
              <w:jc w:val="center"/>
              <w:rPr>
                <w:rFonts w:ascii="Arial" w:eastAsia="Times New Roman" w:hAnsi="Arial" w:cs="Arial"/>
                <w:color w:val="333333"/>
                <w:sz w:val="17"/>
                <w:szCs w:val="17"/>
                <w:lang w:eastAsia="en-IN"/>
              </w:rPr>
            </w:pPr>
          </w:p>
        </w:tc>
      </w:tr>
    </w:tbl>
    <w:p w:rsidR="003B2FCD" w:rsidRPr="003B2FCD" w:rsidRDefault="003B2FCD" w:rsidP="003B2FCD">
      <w:pPr>
        <w:shd w:val="clear" w:color="auto" w:fill="FFFFFF"/>
        <w:spacing w:after="0" w:line="240" w:lineRule="auto"/>
        <w:rPr>
          <w:rFonts w:ascii="Arial" w:eastAsia="Times New Roman" w:hAnsi="Arial" w:cs="Arial"/>
          <w:color w:val="333333"/>
          <w:sz w:val="21"/>
          <w:szCs w:val="21"/>
          <w:lang w:eastAsia="en-IN"/>
        </w:rPr>
      </w:pPr>
    </w:p>
    <w:p w:rsidR="003B2FCD" w:rsidRPr="003B2FCD" w:rsidRDefault="003B2FCD" w:rsidP="003B2FCD">
      <w:pPr>
        <w:shd w:val="clear" w:color="auto" w:fill="FFFFFF"/>
        <w:spacing w:after="0" w:line="240" w:lineRule="auto"/>
        <w:jc w:val="center"/>
        <w:rPr>
          <w:rFonts w:ascii="Arial" w:eastAsia="Times New Roman" w:hAnsi="Arial" w:cs="Arial"/>
          <w:color w:val="333333"/>
          <w:sz w:val="21"/>
          <w:szCs w:val="21"/>
          <w:lang w:eastAsia="en-IN"/>
        </w:rPr>
      </w:pPr>
    </w:p>
    <w:p w:rsidR="003B2FCD" w:rsidRPr="003B2FCD" w:rsidRDefault="003B2FCD" w:rsidP="003B2FCD">
      <w:pPr>
        <w:shd w:val="clear" w:color="auto" w:fill="FFFFFF"/>
        <w:spacing w:after="0" w:line="240" w:lineRule="auto"/>
        <w:rPr>
          <w:rFonts w:ascii="Arial" w:eastAsia="Times New Roman" w:hAnsi="Arial" w:cs="Arial"/>
          <w:color w:val="333333"/>
          <w:sz w:val="21"/>
          <w:szCs w:val="21"/>
          <w:lang w:eastAsia="en-IN"/>
        </w:rPr>
      </w:pPr>
      <w:r w:rsidRPr="003B2FCD">
        <w:rPr>
          <w:rFonts w:ascii="Arial" w:eastAsia="Times New Roman" w:hAnsi="Arial" w:cs="Arial"/>
          <w:color w:val="333333"/>
          <w:sz w:val="21"/>
          <w:szCs w:val="21"/>
          <w:lang w:eastAsia="en-IN"/>
        </w:rPr>
        <w:t xml:space="preserve">Step </w:t>
      </w:r>
      <w:r w:rsidR="00106497">
        <w:rPr>
          <w:rFonts w:ascii="Arial" w:eastAsia="Times New Roman" w:hAnsi="Arial" w:cs="Arial"/>
          <w:color w:val="333333"/>
          <w:sz w:val="21"/>
          <w:szCs w:val="21"/>
          <w:lang w:eastAsia="en-IN"/>
        </w:rPr>
        <w:t>9</w:t>
      </w:r>
      <w:r w:rsidRPr="003B2FCD">
        <w:rPr>
          <w:rFonts w:ascii="Arial" w:eastAsia="Times New Roman" w:hAnsi="Arial" w:cs="Arial"/>
          <w:color w:val="333333"/>
          <w:sz w:val="21"/>
          <w:szCs w:val="21"/>
          <w:lang w:eastAsia="en-IN"/>
        </w:rPr>
        <w:t>:-</w:t>
      </w:r>
    </w:p>
    <w:p w:rsidR="003B2FCD" w:rsidRPr="003B2FCD" w:rsidRDefault="003B2FCD" w:rsidP="003B2FCD">
      <w:pPr>
        <w:shd w:val="clear" w:color="auto" w:fill="FFFFFF"/>
        <w:spacing w:after="0" w:line="240" w:lineRule="auto"/>
        <w:rPr>
          <w:rFonts w:ascii="Arial" w:eastAsia="Times New Roman" w:hAnsi="Arial" w:cs="Arial"/>
          <w:color w:val="333333"/>
          <w:sz w:val="21"/>
          <w:szCs w:val="21"/>
          <w:lang w:eastAsia="en-IN"/>
        </w:rPr>
      </w:pPr>
    </w:p>
    <w:tbl>
      <w:tblPr>
        <w:tblW w:w="0" w:type="auto"/>
        <w:jc w:val="center"/>
        <w:shd w:val="clear" w:color="auto" w:fill="FFFFFF"/>
        <w:tblCellMar>
          <w:top w:w="60" w:type="dxa"/>
          <w:left w:w="60" w:type="dxa"/>
          <w:bottom w:w="60" w:type="dxa"/>
          <w:right w:w="60" w:type="dxa"/>
        </w:tblCellMar>
        <w:tblLook w:val="04A0" w:firstRow="1" w:lastRow="0" w:firstColumn="1" w:lastColumn="0" w:noHBand="0" w:noVBand="1"/>
      </w:tblPr>
      <w:tblGrid>
        <w:gridCol w:w="9026"/>
      </w:tblGrid>
      <w:tr w:rsidR="003B2FCD" w:rsidRPr="003B2FCD" w:rsidTr="003B2FCD">
        <w:trPr>
          <w:jc w:val="center"/>
        </w:trPr>
        <w:tc>
          <w:tcPr>
            <w:tcW w:w="0" w:type="auto"/>
            <w:shd w:val="clear" w:color="auto" w:fill="FFFFFF"/>
            <w:vAlign w:val="center"/>
            <w:hideMark/>
          </w:tcPr>
          <w:p w:rsidR="003B2FCD" w:rsidRPr="003B2FCD" w:rsidRDefault="003B2FCD" w:rsidP="003B2FCD">
            <w:pPr>
              <w:spacing w:after="0" w:line="240" w:lineRule="auto"/>
              <w:jc w:val="center"/>
              <w:rPr>
                <w:rFonts w:ascii="Arial" w:eastAsia="Times New Roman" w:hAnsi="Arial" w:cs="Arial"/>
                <w:color w:val="333333"/>
                <w:sz w:val="21"/>
                <w:szCs w:val="21"/>
                <w:lang w:eastAsia="en-IN"/>
              </w:rPr>
            </w:pPr>
            <w:r w:rsidRPr="003B2FCD">
              <w:rPr>
                <w:rFonts w:ascii="Arial" w:eastAsia="Times New Roman" w:hAnsi="Arial" w:cs="Arial"/>
                <w:noProof/>
                <w:color w:val="25628A"/>
                <w:sz w:val="21"/>
                <w:szCs w:val="21"/>
                <w:lang w:eastAsia="en-IN"/>
              </w:rPr>
              <w:lastRenderedPageBreak/>
              <w:drawing>
                <wp:inline distT="0" distB="0" distL="0" distR="0">
                  <wp:extent cx="6324600" cy="4381500"/>
                  <wp:effectExtent l="0" t="0" r="0" b="0"/>
                  <wp:docPr id="1" name="Picture 1" descr="What is Oracle Fusion BIP Reports. Difference in Oracle Fusion BIP and Oracle RD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 is Oracle Fusion BIP Reports. Difference in Oracle Fusion BIP and Oracle RDF">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24600" cy="4381500"/>
                          </a:xfrm>
                          <a:prstGeom prst="rect">
                            <a:avLst/>
                          </a:prstGeom>
                          <a:noFill/>
                          <a:ln>
                            <a:noFill/>
                          </a:ln>
                        </pic:spPr>
                      </pic:pic>
                    </a:graphicData>
                  </a:graphic>
                </wp:inline>
              </w:drawing>
            </w:r>
          </w:p>
        </w:tc>
      </w:tr>
    </w:tbl>
    <w:p w:rsidR="003B2FCD" w:rsidRDefault="003B2FCD" w:rsidP="003B2FCD"/>
    <w:sectPr w:rsidR="003B2F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CD"/>
    <w:rsid w:val="000A0FAF"/>
    <w:rsid w:val="00106497"/>
    <w:rsid w:val="0038657C"/>
    <w:rsid w:val="003B2FCD"/>
    <w:rsid w:val="003D6DF6"/>
    <w:rsid w:val="003E535A"/>
    <w:rsid w:val="00431FD3"/>
    <w:rsid w:val="007F4DD5"/>
    <w:rsid w:val="00C74F84"/>
    <w:rsid w:val="00D95F09"/>
    <w:rsid w:val="00F40A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AEB3F-2849-449A-8D4E-422C9462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B2FC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2FCD"/>
    <w:rPr>
      <w:rFonts w:ascii="Times New Roman" w:eastAsia="Times New Roman" w:hAnsi="Times New Roman" w:cs="Times New Roman"/>
      <w:b/>
      <w:bCs/>
      <w:sz w:val="27"/>
      <w:szCs w:val="27"/>
      <w:lang w:eastAsia="en-IN"/>
    </w:rPr>
  </w:style>
  <w:style w:type="character" w:customStyle="1" w:styleId="ilad">
    <w:name w:val="il_ad"/>
    <w:basedOn w:val="DefaultParagraphFont"/>
    <w:rsid w:val="003B2FCD"/>
  </w:style>
  <w:style w:type="character" w:styleId="Hyperlink">
    <w:name w:val="Hyperlink"/>
    <w:basedOn w:val="DefaultParagraphFont"/>
    <w:uiPriority w:val="99"/>
    <w:semiHidden/>
    <w:unhideWhenUsed/>
    <w:rsid w:val="003B2FCD"/>
    <w:rPr>
      <w:color w:val="0000FF"/>
      <w:u w:val="single"/>
    </w:rPr>
  </w:style>
  <w:style w:type="character" w:styleId="Strong">
    <w:name w:val="Strong"/>
    <w:basedOn w:val="DefaultParagraphFont"/>
    <w:uiPriority w:val="22"/>
    <w:qFormat/>
    <w:rsid w:val="003B2F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34189">
      <w:bodyDiv w:val="1"/>
      <w:marLeft w:val="0"/>
      <w:marRight w:val="0"/>
      <w:marTop w:val="0"/>
      <w:marBottom w:val="0"/>
      <w:divBdr>
        <w:top w:val="none" w:sz="0" w:space="0" w:color="auto"/>
        <w:left w:val="none" w:sz="0" w:space="0" w:color="auto"/>
        <w:bottom w:val="none" w:sz="0" w:space="0" w:color="auto"/>
        <w:right w:val="none" w:sz="0" w:space="0" w:color="auto"/>
      </w:divBdr>
    </w:div>
    <w:div w:id="59836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bp.blogspot.com/-uauk2egvYUw/WkxsceufUOI/AAAAAAAABDQ/hlaIdcoaXQobiPpKJ6u98I6o9oHME8ZZwCLcBGAs/s1600/bip4.PNG" TargetMode="External"/><Relationship Id="rId13" Type="http://schemas.openxmlformats.org/officeDocument/2006/relationships/image" Target="media/image5.png"/><Relationship Id="rId18" Type="http://schemas.openxmlformats.org/officeDocument/2006/relationships/hyperlink" Target="https://1.bp.blogspot.com/-pd_CcAAewQs/Wkxu9rp6y9I/AAAAAAAABD4/swODMM4SCww1POPwblDkwqtdSuGcWu4AgCLcBGAs/s1600/bip9.png" TargetMode="External"/><Relationship Id="rId3" Type="http://schemas.openxmlformats.org/officeDocument/2006/relationships/webSettings" Target="web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hyperlink" Target="https://1.bp.blogspot.com/-z6fKZ7gHOAU/WkxtcjXF-gI/AAAAAAAABDk/LGWl4uiu-ZkozH-O0zYB5HgrTQCAiTZ1QCLcBGAs/s1600/bip6.png" TargetMode="External"/><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hyperlink" Target="https://3.bp.blogspot.com/-jaoHg8_cXCk/WkxufoZ7ipI/AAAAAAAABD0/qqlApVTmzm8CPdfQP22sljEOsrKnelEWgCLcBGAs/s1600/bip8.png" TargetMode="External"/><Relationship Id="rId20" Type="http://schemas.openxmlformats.org/officeDocument/2006/relationships/hyperlink" Target="https://1.bp.blogspot.com/-Evr7lgVHblI/WkxvPhEPH7I/AAAAAAAABEA/fkptAruHqnM7OrXBLwVePiX3g7ylRR92wCLcBGAs/s1600/bip10.png" TargetMode="External"/><Relationship Id="rId1" Type="http://schemas.openxmlformats.org/officeDocument/2006/relationships/styles" Target="styles.xml"/><Relationship Id="rId6" Type="http://schemas.openxmlformats.org/officeDocument/2006/relationships/hyperlink" Target="https://2.bp.blogspot.com/-zvS_9oqDuKM/WkxrxH8kpfI/AAAAAAAABDE/l_qwz9w300s2mJ9avZ2EMA04ooBllHc0ACLcBGAs/s1600/bip1.png"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s://4.bp.blogspot.com/-3PFoB4VKHNY/Wkxs78CdmKI/AAAAAAAABDU/2yO52vWbnpcPhzaJQgdBLbIYtO8dLquYACLcBGAs/s1600/bip5.png" TargetMode="External"/><Relationship Id="rId19" Type="http://schemas.openxmlformats.org/officeDocument/2006/relationships/image" Target="media/image8.png"/><Relationship Id="rId4" Type="http://schemas.openxmlformats.org/officeDocument/2006/relationships/hyperlink" Target="https://1.bp.blogspot.com/-Oy_H5XybQig/WuFXDq_RJNI/AAAAAAAACfY/Esr8R64mEdwwEZH83pF1Qt_cWABbwjxwgCLcBGAs/s1600/FD74.PNG" TargetMode="External"/><Relationship Id="rId9" Type="http://schemas.openxmlformats.org/officeDocument/2006/relationships/image" Target="media/image3.png"/><Relationship Id="rId14" Type="http://schemas.openxmlformats.org/officeDocument/2006/relationships/hyperlink" Target="https://2.bp.blogspot.com/-II67iSOPnZ8/Wkxt7q0B8iI/AAAAAAAABDo/8ivIYS5w9S4PHXnCd0Vg_06dV0vlH8InwCLcBGAs/s1600/bip7.p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Doyensys</dc:creator>
  <cp:keywords/>
  <dc:description/>
  <cp:lastModifiedBy>Doyensys</cp:lastModifiedBy>
  <cp:revision>10</cp:revision>
  <dcterms:created xsi:type="dcterms:W3CDTF">2021-02-03T06:22:00Z</dcterms:created>
  <dcterms:modified xsi:type="dcterms:W3CDTF">2021-02-03T06:29:00Z</dcterms:modified>
</cp:coreProperties>
</file>