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F36" w:rsidRPr="00E62291" w:rsidRDefault="007F7F36" w:rsidP="007F7F36">
      <w:pPr>
        <w:shd w:val="clear" w:color="auto" w:fill="FFFFFF"/>
        <w:spacing w:after="0" w:line="240" w:lineRule="auto"/>
        <w:outlineLvl w:val="2"/>
        <w:rPr>
          <w:rFonts w:ascii="Arial" w:eastAsia="Times New Roman" w:hAnsi="Arial" w:cs="Arial"/>
          <w:b/>
          <w:bCs/>
          <w:color w:val="A8D08D" w:themeColor="accent6" w:themeTint="99"/>
          <w:sz w:val="36"/>
          <w:szCs w:val="36"/>
        </w:rPr>
      </w:pPr>
      <w:r w:rsidRPr="00E62291">
        <w:rPr>
          <w:rFonts w:ascii="Arial" w:eastAsia="Times New Roman" w:hAnsi="Arial" w:cs="Arial"/>
          <w:b/>
          <w:bCs/>
          <w:color w:val="A8D08D" w:themeColor="accent6" w:themeTint="99"/>
          <w:sz w:val="36"/>
          <w:szCs w:val="36"/>
        </w:rPr>
        <w:t>Blanket Sales Agreement with Approvals and Release in Oracle R12.2</w:t>
      </w:r>
    </w:p>
    <w:p w:rsidR="007F7F36" w:rsidRPr="007F7F36" w:rsidRDefault="007F7F36" w:rsidP="007F7F36">
      <w:pPr>
        <w:shd w:val="clear" w:color="auto" w:fill="FFFFFF"/>
        <w:spacing w:line="240" w:lineRule="auto"/>
        <w:jc w:val="center"/>
        <w:rPr>
          <w:rFonts w:ascii="Arial" w:eastAsia="Times New Roman" w:hAnsi="Arial" w:cs="Arial"/>
          <w:color w:val="000000"/>
        </w:rPr>
      </w:pP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b/>
          <w:bCs/>
          <w:color w:val="0070C0"/>
          <w:sz w:val="28"/>
          <w:szCs w:val="28"/>
          <w:u w:val="single"/>
        </w:rPr>
        <w:t>Setups Required:</w:t>
      </w:r>
    </w:p>
    <w:p w:rsidR="007F7F36" w:rsidRPr="007F7F36" w:rsidRDefault="007F7F36" w:rsidP="007F7F36">
      <w:pPr>
        <w:shd w:val="clear" w:color="auto" w:fill="FFFFFF"/>
        <w:spacing w:line="240" w:lineRule="auto"/>
        <w:jc w:val="both"/>
        <w:rPr>
          <w:rFonts w:ascii="Arial" w:eastAsia="Times New Roman" w:hAnsi="Arial" w:cs="Arial"/>
          <w:color w:val="000000"/>
        </w:rPr>
      </w:pPr>
      <w:bookmarkStart w:id="0" w:name="_GoBack"/>
      <w:bookmarkEnd w:id="0"/>
      <w:r w:rsidRPr="007F7F36">
        <w:rPr>
          <w:rFonts w:ascii="Calibri" w:eastAsia="Times New Roman" w:hAnsi="Calibri" w:cs="Arial"/>
          <w:b/>
          <w:bCs/>
          <w:color w:val="000000"/>
          <w:sz w:val="26"/>
          <w:szCs w:val="26"/>
          <w:shd w:val="clear" w:color="auto" w:fill="FFFF00"/>
        </w:rPr>
        <w:br/>
      </w: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b/>
          <w:bCs/>
          <w:color w:val="000000"/>
          <w:sz w:val="26"/>
          <w:szCs w:val="26"/>
          <w:shd w:val="clear" w:color="auto" w:fill="FFFF00"/>
        </w:rPr>
        <w:t>1. Transaction Type:</w:t>
      </w: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color w:val="000000"/>
        </w:rPr>
        <w:t>Create an order transaction type.</w:t>
      </w: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color w:val="000000"/>
        </w:rPr>
        <w:t>Sales Document type should be "</w:t>
      </w:r>
      <w:r w:rsidRPr="007F7F36">
        <w:rPr>
          <w:rFonts w:ascii="Calibri" w:eastAsia="Times New Roman" w:hAnsi="Calibri" w:cs="Arial"/>
          <w:b/>
          <w:bCs/>
          <w:color w:val="000000"/>
        </w:rPr>
        <w:t>Sales Agreement</w:t>
      </w:r>
      <w:r w:rsidRPr="007F7F36">
        <w:rPr>
          <w:rFonts w:ascii="Calibri" w:eastAsia="Times New Roman" w:hAnsi="Calibri" w:cs="Arial"/>
          <w:color w:val="000000"/>
        </w:rPr>
        <w:t>".</w:t>
      </w: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b/>
          <w:bCs/>
          <w:color w:val="000000"/>
        </w:rPr>
        <w:t>Fulfillment flow:</w:t>
      </w:r>
      <w:r w:rsidRPr="007F7F36">
        <w:rPr>
          <w:rFonts w:ascii="Calibri" w:eastAsia="Times New Roman" w:hAnsi="Calibri" w:cs="Arial"/>
          <w:color w:val="000000"/>
        </w:rPr>
        <w:t xml:space="preserve"> Sales Agreement - Generic </w:t>
      </w: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b/>
          <w:bCs/>
          <w:color w:val="000000"/>
        </w:rPr>
        <w:t>Negotiation Flow:</w:t>
      </w:r>
      <w:r w:rsidRPr="007F7F36">
        <w:rPr>
          <w:rFonts w:ascii="Calibri" w:eastAsia="Times New Roman" w:hAnsi="Calibri" w:cs="Arial"/>
          <w:color w:val="000000"/>
        </w:rPr>
        <w:t xml:space="preserve"> Negotiation Flow - Generic with Approval</w:t>
      </w:r>
    </w:p>
    <w:p w:rsidR="007F7F36" w:rsidRPr="007F7F36" w:rsidRDefault="004C637A" w:rsidP="007F7F36">
      <w:pPr>
        <w:shd w:val="clear" w:color="auto" w:fill="FFFFFF"/>
        <w:spacing w:line="240" w:lineRule="auto"/>
        <w:jc w:val="both"/>
        <w:rPr>
          <w:rFonts w:ascii="Arial" w:eastAsia="Times New Roman" w:hAnsi="Arial" w:cs="Arial"/>
          <w:color w:val="000000"/>
        </w:rPr>
      </w:pPr>
      <w:r>
        <w:rPr>
          <w:noProof/>
        </w:rPr>
        <w:drawing>
          <wp:inline distT="0" distB="0" distL="0" distR="0" wp14:anchorId="57125681" wp14:editId="4AF8125B">
            <wp:extent cx="5800725" cy="49815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800725" cy="4981575"/>
                    </a:xfrm>
                    <a:prstGeom prst="rect">
                      <a:avLst/>
                    </a:prstGeom>
                  </pic:spPr>
                </pic:pic>
              </a:graphicData>
            </a:graphic>
          </wp:inline>
        </w:drawing>
      </w:r>
    </w:p>
    <w:p w:rsidR="007F7F36" w:rsidRPr="007F7F36" w:rsidRDefault="007F7F36" w:rsidP="007F7F36">
      <w:pPr>
        <w:shd w:val="clear" w:color="auto" w:fill="FFFFFF"/>
        <w:spacing w:after="0" w:line="240" w:lineRule="auto"/>
        <w:rPr>
          <w:rFonts w:ascii="Arial" w:eastAsia="Times New Roman" w:hAnsi="Arial" w:cs="Arial"/>
          <w:color w:val="000000"/>
        </w:rPr>
      </w:pP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b/>
          <w:bCs/>
          <w:color w:val="000000"/>
          <w:u w:val="single"/>
        </w:rPr>
        <w:lastRenderedPageBreak/>
        <w:t>Note:</w:t>
      </w:r>
      <w:r w:rsidRPr="007F7F36">
        <w:rPr>
          <w:rFonts w:ascii="Calibri" w:eastAsia="Times New Roman" w:hAnsi="Calibri" w:cs="Arial"/>
          <w:color w:val="000000"/>
        </w:rPr>
        <w:t xml:space="preserve"> Please note that for sales agreement does not require separate line transaction type, as it follows the regular fulfillment flow as like sales order.</w:t>
      </w: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color w:val="000000"/>
        </w:rPr>
        <w:br/>
      </w: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b/>
          <w:bCs/>
          <w:color w:val="000000"/>
          <w:sz w:val="26"/>
          <w:szCs w:val="26"/>
          <w:shd w:val="clear" w:color="auto" w:fill="FFFF00"/>
        </w:rPr>
        <w:t>2. Document Sequence:</w:t>
      </w: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color w:val="000000"/>
        </w:rPr>
        <w:t>Create a document sequence for the Order type we created above.</w:t>
      </w:r>
    </w:p>
    <w:p w:rsidR="007F7F36" w:rsidRPr="007F7F36" w:rsidRDefault="004C637A" w:rsidP="007F7F36">
      <w:pPr>
        <w:shd w:val="clear" w:color="auto" w:fill="FFFFFF"/>
        <w:spacing w:line="240" w:lineRule="auto"/>
        <w:jc w:val="both"/>
        <w:rPr>
          <w:rFonts w:ascii="Arial" w:eastAsia="Times New Roman" w:hAnsi="Arial" w:cs="Arial"/>
          <w:color w:val="000000"/>
        </w:rPr>
      </w:pPr>
      <w:r>
        <w:rPr>
          <w:noProof/>
        </w:rPr>
        <w:drawing>
          <wp:inline distT="0" distB="0" distL="0" distR="0" wp14:anchorId="33645FF5" wp14:editId="00D2EE81">
            <wp:extent cx="6334125" cy="49149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334125" cy="4914900"/>
                    </a:xfrm>
                    <a:prstGeom prst="rect">
                      <a:avLst/>
                    </a:prstGeom>
                  </pic:spPr>
                </pic:pic>
              </a:graphicData>
            </a:graphic>
          </wp:inline>
        </w:drawing>
      </w:r>
    </w:p>
    <w:p w:rsidR="007F7F36" w:rsidRPr="007F7F36" w:rsidRDefault="007F7F36" w:rsidP="007F7F36">
      <w:pPr>
        <w:shd w:val="clear" w:color="auto" w:fill="FFFFFF"/>
        <w:spacing w:after="0" w:line="240" w:lineRule="auto"/>
        <w:rPr>
          <w:rFonts w:ascii="Arial" w:eastAsia="Times New Roman" w:hAnsi="Arial" w:cs="Arial"/>
          <w:color w:val="000000"/>
        </w:rPr>
      </w:pP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color w:val="000000"/>
        </w:rPr>
        <w:t>Create the document sequence with some initial value as below (here 90) and make it automatic.</w:t>
      </w:r>
    </w:p>
    <w:p w:rsidR="007F7F36" w:rsidRPr="007F7F36" w:rsidRDefault="007F7F36" w:rsidP="007F7F36">
      <w:pPr>
        <w:shd w:val="clear" w:color="auto" w:fill="FFFFFF"/>
        <w:spacing w:after="0" w:line="240" w:lineRule="auto"/>
        <w:rPr>
          <w:rFonts w:ascii="Arial" w:eastAsia="Times New Roman" w:hAnsi="Arial" w:cs="Arial"/>
          <w:color w:val="000000"/>
        </w:rPr>
      </w:pP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noProof/>
          <w:color w:val="000000"/>
          <w:sz w:val="21"/>
          <w:szCs w:val="21"/>
        </w:rPr>
        <w:lastRenderedPageBreak/>
        <w:drawing>
          <wp:inline distT="0" distB="0" distL="0" distR="0">
            <wp:extent cx="6375311" cy="2771775"/>
            <wp:effectExtent l="0" t="0" r="6985" b="0"/>
            <wp:docPr id="54" name="Picture 54" descr="https://lh3.googleusercontent.com/5j7mxxAZOsEMaYoaab80h2x_huPe19Mw3Br84IlHjl-4V4o3K_gCZe-lz4L437h4K-Kjge804-R1qlegN7t7Qm90RxMKBxNvoarSs3jg7KxU16wzOP_0o65H4uGijXAbaaRw6S6BEjjbDa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5j7mxxAZOsEMaYoaab80h2x_huPe19Mw3Br84IlHjl-4V4o3K_gCZe-lz4L437h4K-Kjge804-R1qlegN7t7Qm90RxMKBxNvoarSs3jg7KxU16wzOP_0o65H4uGijXAbaaRw6S6BEjjbDaN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85752" cy="2776314"/>
                    </a:xfrm>
                    <a:prstGeom prst="rect">
                      <a:avLst/>
                    </a:prstGeom>
                    <a:noFill/>
                    <a:ln>
                      <a:noFill/>
                    </a:ln>
                  </pic:spPr>
                </pic:pic>
              </a:graphicData>
            </a:graphic>
          </wp:inline>
        </w:drawing>
      </w:r>
    </w:p>
    <w:p w:rsidR="007F7F36" w:rsidRPr="007F7F36" w:rsidRDefault="007F7F36" w:rsidP="007F7F36">
      <w:pPr>
        <w:shd w:val="clear" w:color="auto" w:fill="FFFFFF"/>
        <w:spacing w:after="0" w:line="240" w:lineRule="auto"/>
        <w:rPr>
          <w:rFonts w:ascii="Arial" w:eastAsia="Times New Roman" w:hAnsi="Arial" w:cs="Arial"/>
          <w:color w:val="000000"/>
        </w:rPr>
      </w:pPr>
      <w:r w:rsidRPr="007F7F36">
        <w:rPr>
          <w:rFonts w:ascii="Calibri" w:eastAsia="Times New Roman" w:hAnsi="Calibri" w:cs="Arial"/>
          <w:color w:val="000000"/>
          <w:sz w:val="21"/>
          <w:szCs w:val="21"/>
        </w:rPr>
        <w:br/>
        <w:t>Now assign the document sequence to the Order type that was created for blanket sales agreement.</w:t>
      </w:r>
      <w:r w:rsidRPr="007F7F36">
        <w:rPr>
          <w:rFonts w:ascii="Arial" w:eastAsia="Times New Roman" w:hAnsi="Arial" w:cs="Arial"/>
          <w:color w:val="000000"/>
        </w:rPr>
        <w:br/>
      </w:r>
      <w:r w:rsidRPr="007F7F36">
        <w:rPr>
          <w:rFonts w:ascii="Calibri" w:eastAsia="Times New Roman" w:hAnsi="Calibri" w:cs="Arial"/>
          <w:color w:val="000000"/>
          <w:sz w:val="21"/>
          <w:szCs w:val="21"/>
        </w:rPr>
        <w:br/>
      </w:r>
    </w:p>
    <w:p w:rsidR="007F7F36" w:rsidRPr="007F7F36" w:rsidRDefault="004C637A" w:rsidP="007F7F36">
      <w:pPr>
        <w:shd w:val="clear" w:color="auto" w:fill="FFFFFF"/>
        <w:spacing w:line="240" w:lineRule="auto"/>
        <w:jc w:val="both"/>
        <w:rPr>
          <w:rFonts w:ascii="Arial" w:eastAsia="Times New Roman" w:hAnsi="Arial" w:cs="Arial"/>
          <w:color w:val="000000"/>
        </w:rPr>
      </w:pPr>
      <w:r>
        <w:rPr>
          <w:noProof/>
        </w:rPr>
        <w:lastRenderedPageBreak/>
        <w:drawing>
          <wp:inline distT="0" distB="0" distL="0" distR="0" wp14:anchorId="07E64D6A" wp14:editId="61FEF877">
            <wp:extent cx="6686550" cy="50292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86550" cy="5029200"/>
                    </a:xfrm>
                    <a:prstGeom prst="rect">
                      <a:avLst/>
                    </a:prstGeom>
                  </pic:spPr>
                </pic:pic>
              </a:graphicData>
            </a:graphic>
          </wp:inline>
        </w:drawing>
      </w:r>
    </w:p>
    <w:p w:rsidR="007F7F36" w:rsidRPr="007F7F36" w:rsidRDefault="007F7F36" w:rsidP="007F7F36">
      <w:pPr>
        <w:shd w:val="clear" w:color="auto" w:fill="FFFFFF"/>
        <w:spacing w:after="0" w:line="240" w:lineRule="auto"/>
        <w:rPr>
          <w:rFonts w:ascii="Arial" w:eastAsia="Times New Roman" w:hAnsi="Arial" w:cs="Arial"/>
          <w:color w:val="000000"/>
        </w:rPr>
      </w:pP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color w:val="000000"/>
          <w:sz w:val="21"/>
          <w:szCs w:val="21"/>
        </w:rPr>
        <w:t>Select the application, category (Order type) and your sequence as below.</w:t>
      </w: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noProof/>
          <w:color w:val="000000"/>
          <w:sz w:val="21"/>
          <w:szCs w:val="21"/>
        </w:rPr>
        <w:drawing>
          <wp:inline distT="0" distB="0" distL="0" distR="0">
            <wp:extent cx="7225665" cy="1271905"/>
            <wp:effectExtent l="0" t="0" r="0" b="4445"/>
            <wp:docPr id="52" name="Picture 52" descr="https://lh4.googleusercontent.com/Lm402qfEqgk5EGLf14dCsoDhNDlBhiiTwx_oq_h2wDVxuur3IeuEWGXynlxHwKd3nyHgZ9-Mst3n6-FaAy9ed_6ZQwvF6vUOhaqSb5ddXyqrj5HVZ5rLKFMMN_tTqkwq6u21HlhMnVOm0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Lm402qfEqgk5EGLf14dCsoDhNDlBhiiTwx_oq_h2wDVxuur3IeuEWGXynlxHwKd3nyHgZ9-Mst3n6-FaAy9ed_6ZQwvF6vUOhaqSb5ddXyqrj5HVZ5rLKFMMN_tTqkwq6u21HlhMnVOm0RA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25665" cy="1271905"/>
                    </a:xfrm>
                    <a:prstGeom prst="rect">
                      <a:avLst/>
                    </a:prstGeom>
                    <a:noFill/>
                    <a:ln>
                      <a:noFill/>
                    </a:ln>
                  </pic:spPr>
                </pic:pic>
              </a:graphicData>
            </a:graphic>
          </wp:inline>
        </w:drawing>
      </w:r>
    </w:p>
    <w:p w:rsidR="007F7F36" w:rsidRPr="007F7F36" w:rsidRDefault="007F7F36" w:rsidP="007F7F36">
      <w:pPr>
        <w:shd w:val="clear" w:color="auto" w:fill="FFFFFF"/>
        <w:spacing w:after="240" w:line="240" w:lineRule="auto"/>
        <w:rPr>
          <w:rFonts w:ascii="Arial" w:eastAsia="Times New Roman" w:hAnsi="Arial" w:cs="Arial"/>
          <w:color w:val="000000"/>
        </w:rPr>
      </w:pPr>
      <w:r w:rsidRPr="007F7F36">
        <w:rPr>
          <w:rFonts w:ascii="Calibri" w:eastAsia="Times New Roman" w:hAnsi="Calibri" w:cs="Arial"/>
          <w:b/>
          <w:bCs/>
          <w:color w:val="000000"/>
          <w:sz w:val="26"/>
          <w:szCs w:val="26"/>
          <w:shd w:val="clear" w:color="auto" w:fill="FFFF00"/>
        </w:rPr>
        <w:br/>
        <w:t>3. Create Approval List</w:t>
      </w: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color w:val="000000"/>
        </w:rPr>
        <w:t>We can create and add an approval list for the order type so that the sales agreement goes for an approval process. We can attach the approval list in the order type as below.</w:t>
      </w: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color w:val="000000"/>
        </w:rPr>
        <w:lastRenderedPageBreak/>
        <w:t>Select the transaction type and click on “</w:t>
      </w:r>
      <w:r w:rsidRPr="007F7F36">
        <w:rPr>
          <w:rFonts w:ascii="Calibri" w:eastAsia="Times New Roman" w:hAnsi="Calibri" w:cs="Arial"/>
          <w:b/>
          <w:bCs/>
          <w:color w:val="000000"/>
        </w:rPr>
        <w:t>Approvals</w:t>
      </w:r>
      <w:r w:rsidRPr="007F7F36">
        <w:rPr>
          <w:rFonts w:ascii="Calibri" w:eastAsia="Times New Roman" w:hAnsi="Calibri" w:cs="Arial"/>
          <w:color w:val="000000"/>
        </w:rPr>
        <w:t>” button and create a list of approvers as below by giving the sequence and note that we can have multiple levels of approvers by listing in the approval list form below.</w:t>
      </w: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color w:val="000000"/>
        </w:rPr>
        <w:t>Now the sales agreements will follow the approval process as mentioned here in the form to those users.</w:t>
      </w:r>
    </w:p>
    <w:p w:rsidR="007F7F36" w:rsidRPr="007F7F36" w:rsidRDefault="004C637A" w:rsidP="007F7F36">
      <w:pPr>
        <w:shd w:val="clear" w:color="auto" w:fill="FFFFFF"/>
        <w:spacing w:line="240" w:lineRule="auto"/>
        <w:jc w:val="both"/>
        <w:rPr>
          <w:rFonts w:ascii="Arial" w:eastAsia="Times New Roman" w:hAnsi="Arial" w:cs="Arial"/>
          <w:color w:val="000000"/>
        </w:rPr>
      </w:pPr>
      <w:r>
        <w:rPr>
          <w:noProof/>
        </w:rPr>
        <w:drawing>
          <wp:inline distT="0" distB="0" distL="0" distR="0" wp14:anchorId="4F0096A8" wp14:editId="7E77C0C6">
            <wp:extent cx="10191750" cy="38481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191750" cy="3848100"/>
                    </a:xfrm>
                    <a:prstGeom prst="rect">
                      <a:avLst/>
                    </a:prstGeom>
                  </pic:spPr>
                </pic:pic>
              </a:graphicData>
            </a:graphic>
          </wp:inline>
        </w:drawing>
      </w:r>
    </w:p>
    <w:p w:rsidR="007F7F36" w:rsidRPr="007F7F36" w:rsidRDefault="007F7F36" w:rsidP="007F7F36">
      <w:pPr>
        <w:shd w:val="clear" w:color="auto" w:fill="FFFFFF"/>
        <w:spacing w:after="240" w:line="240" w:lineRule="auto"/>
        <w:rPr>
          <w:rFonts w:ascii="Arial" w:eastAsia="Times New Roman" w:hAnsi="Arial" w:cs="Arial"/>
          <w:color w:val="000000"/>
        </w:rPr>
      </w:pPr>
      <w:r w:rsidRPr="007F7F36">
        <w:rPr>
          <w:rFonts w:ascii="Arial" w:eastAsia="Times New Roman" w:hAnsi="Arial" w:cs="Arial"/>
          <w:color w:val="000000"/>
        </w:rPr>
        <w:br/>
      </w: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b/>
          <w:bCs/>
          <w:color w:val="FF0000"/>
          <w:sz w:val="30"/>
          <w:szCs w:val="30"/>
          <w:u w:val="single"/>
        </w:rPr>
        <w:t>Sales Agreement process flow</w:t>
      </w: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b/>
          <w:bCs/>
          <w:color w:val="000000"/>
        </w:rPr>
        <w:t>1. Create a Sales Agreement:</w:t>
      </w: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b/>
          <w:bCs/>
          <w:color w:val="000000"/>
        </w:rPr>
        <w:t>Navigation:  Sales Agreement &gt; Sales Agreements.</w:t>
      </w:r>
    </w:p>
    <w:p w:rsidR="007F7F36" w:rsidRPr="007F7F36" w:rsidRDefault="004C637A" w:rsidP="007F7F36">
      <w:pPr>
        <w:shd w:val="clear" w:color="auto" w:fill="FFFFFF"/>
        <w:spacing w:line="240" w:lineRule="auto"/>
        <w:jc w:val="both"/>
        <w:rPr>
          <w:rFonts w:ascii="Arial" w:eastAsia="Times New Roman" w:hAnsi="Arial" w:cs="Arial"/>
          <w:color w:val="000000"/>
        </w:rPr>
      </w:pPr>
      <w:r>
        <w:rPr>
          <w:noProof/>
        </w:rPr>
        <w:lastRenderedPageBreak/>
        <w:drawing>
          <wp:inline distT="0" distB="0" distL="0" distR="0" wp14:anchorId="1F3EE0F3" wp14:editId="5B26DA1C">
            <wp:extent cx="6153150" cy="47434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53150" cy="4743450"/>
                    </a:xfrm>
                    <a:prstGeom prst="rect">
                      <a:avLst/>
                    </a:prstGeom>
                  </pic:spPr>
                </pic:pic>
              </a:graphicData>
            </a:graphic>
          </wp:inline>
        </w:drawing>
      </w: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color w:val="000000"/>
          <w:sz w:val="21"/>
          <w:szCs w:val="21"/>
        </w:rPr>
        <w:t>Select the Customer and transaction we have defined for sales agreements.</w:t>
      </w:r>
    </w:p>
    <w:p w:rsidR="007F7F36" w:rsidRPr="007F7F36" w:rsidRDefault="004C637A" w:rsidP="007F7F36">
      <w:pPr>
        <w:shd w:val="clear" w:color="auto" w:fill="FFFFFF"/>
        <w:spacing w:line="240" w:lineRule="auto"/>
        <w:jc w:val="both"/>
        <w:rPr>
          <w:rFonts w:ascii="Arial" w:eastAsia="Times New Roman" w:hAnsi="Arial" w:cs="Arial"/>
          <w:color w:val="000000"/>
        </w:rPr>
      </w:pPr>
      <w:r>
        <w:rPr>
          <w:noProof/>
        </w:rPr>
        <w:lastRenderedPageBreak/>
        <w:drawing>
          <wp:inline distT="0" distB="0" distL="0" distR="0" wp14:anchorId="102B7942" wp14:editId="5CC9E01B">
            <wp:extent cx="6191250" cy="48958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91250" cy="4895850"/>
                    </a:xfrm>
                    <a:prstGeom prst="rect">
                      <a:avLst/>
                    </a:prstGeom>
                  </pic:spPr>
                </pic:pic>
              </a:graphicData>
            </a:graphic>
          </wp:inline>
        </w:drawing>
      </w:r>
    </w:p>
    <w:p w:rsidR="007F7F36" w:rsidRPr="007F7F36" w:rsidRDefault="007F7F36" w:rsidP="007F7F36">
      <w:pPr>
        <w:shd w:val="clear" w:color="auto" w:fill="FFFFFF"/>
        <w:spacing w:after="0" w:line="240" w:lineRule="auto"/>
        <w:rPr>
          <w:rFonts w:ascii="Arial" w:eastAsia="Times New Roman" w:hAnsi="Arial" w:cs="Arial"/>
          <w:color w:val="000000"/>
        </w:rPr>
      </w:pP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color w:val="000000"/>
          <w:sz w:val="21"/>
          <w:szCs w:val="21"/>
        </w:rPr>
        <w:t>Come to "</w:t>
      </w:r>
      <w:r w:rsidRPr="007F7F36">
        <w:rPr>
          <w:rFonts w:ascii="Calibri" w:eastAsia="Times New Roman" w:hAnsi="Calibri" w:cs="Arial"/>
          <w:b/>
          <w:bCs/>
          <w:color w:val="000000"/>
          <w:sz w:val="21"/>
          <w:szCs w:val="21"/>
        </w:rPr>
        <w:t>Shipping</w:t>
      </w:r>
      <w:r w:rsidRPr="007F7F36">
        <w:rPr>
          <w:rFonts w:ascii="Calibri" w:eastAsia="Times New Roman" w:hAnsi="Calibri" w:cs="Arial"/>
          <w:color w:val="000000"/>
          <w:sz w:val="21"/>
          <w:szCs w:val="21"/>
        </w:rPr>
        <w:t>" tab and give the ship to location.</w:t>
      </w:r>
    </w:p>
    <w:p w:rsidR="007F7F36" w:rsidRPr="007F7F36" w:rsidRDefault="00E0194E" w:rsidP="007F7F36">
      <w:pPr>
        <w:shd w:val="clear" w:color="auto" w:fill="FFFFFF"/>
        <w:spacing w:line="240" w:lineRule="auto"/>
        <w:jc w:val="both"/>
        <w:rPr>
          <w:rFonts w:ascii="Arial" w:eastAsia="Times New Roman" w:hAnsi="Arial" w:cs="Arial"/>
          <w:color w:val="000000"/>
        </w:rPr>
      </w:pPr>
      <w:r>
        <w:rPr>
          <w:noProof/>
        </w:rPr>
        <w:drawing>
          <wp:inline distT="0" distB="0" distL="0" distR="0" wp14:anchorId="54E63CEE" wp14:editId="30657129">
            <wp:extent cx="5943600" cy="2349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49500"/>
                    </a:xfrm>
                    <a:prstGeom prst="rect">
                      <a:avLst/>
                    </a:prstGeom>
                  </pic:spPr>
                </pic:pic>
              </a:graphicData>
            </a:graphic>
          </wp:inline>
        </w:drawing>
      </w:r>
    </w:p>
    <w:p w:rsidR="007F7F36" w:rsidRPr="007F7F36" w:rsidRDefault="007F7F36" w:rsidP="007F7F36">
      <w:pPr>
        <w:shd w:val="clear" w:color="auto" w:fill="FFFFFF"/>
        <w:spacing w:after="0" w:line="240" w:lineRule="auto"/>
        <w:rPr>
          <w:rFonts w:ascii="Arial" w:eastAsia="Times New Roman" w:hAnsi="Arial" w:cs="Arial"/>
          <w:color w:val="000000"/>
        </w:rPr>
      </w:pP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color w:val="000000"/>
          <w:sz w:val="21"/>
          <w:szCs w:val="21"/>
        </w:rPr>
        <w:t>Come to "</w:t>
      </w:r>
      <w:r w:rsidRPr="007F7F36">
        <w:rPr>
          <w:rFonts w:ascii="Calibri" w:eastAsia="Times New Roman" w:hAnsi="Calibri" w:cs="Arial"/>
          <w:b/>
          <w:bCs/>
          <w:color w:val="000000"/>
          <w:sz w:val="21"/>
          <w:szCs w:val="21"/>
        </w:rPr>
        <w:t>Accounting</w:t>
      </w:r>
      <w:r w:rsidRPr="007F7F36">
        <w:rPr>
          <w:rFonts w:ascii="Calibri" w:eastAsia="Times New Roman" w:hAnsi="Calibri" w:cs="Arial"/>
          <w:color w:val="000000"/>
          <w:sz w:val="21"/>
          <w:szCs w:val="21"/>
        </w:rPr>
        <w:t>" tab and give the currency and Bill to location.</w:t>
      </w:r>
    </w:p>
    <w:p w:rsidR="007F7F36" w:rsidRPr="007F7F36" w:rsidRDefault="00E0194E" w:rsidP="007F7F36">
      <w:pPr>
        <w:shd w:val="clear" w:color="auto" w:fill="FFFFFF"/>
        <w:spacing w:line="240" w:lineRule="auto"/>
        <w:jc w:val="both"/>
        <w:rPr>
          <w:rFonts w:ascii="Arial" w:eastAsia="Times New Roman" w:hAnsi="Arial" w:cs="Arial"/>
          <w:color w:val="000000"/>
        </w:rPr>
      </w:pPr>
      <w:r>
        <w:rPr>
          <w:noProof/>
        </w:rPr>
        <w:lastRenderedPageBreak/>
        <w:drawing>
          <wp:inline distT="0" distB="0" distL="0" distR="0" wp14:anchorId="4BD03452" wp14:editId="51433DF7">
            <wp:extent cx="5943600" cy="2374265"/>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74265"/>
                    </a:xfrm>
                    <a:prstGeom prst="rect">
                      <a:avLst/>
                    </a:prstGeom>
                  </pic:spPr>
                </pic:pic>
              </a:graphicData>
            </a:graphic>
          </wp:inline>
        </w:drawing>
      </w:r>
    </w:p>
    <w:p w:rsidR="007F7F36" w:rsidRPr="007F7F36" w:rsidRDefault="007F7F36" w:rsidP="007F7F36">
      <w:pPr>
        <w:shd w:val="clear" w:color="auto" w:fill="FFFFFF"/>
        <w:spacing w:after="0" w:line="240" w:lineRule="auto"/>
        <w:rPr>
          <w:rFonts w:ascii="Arial" w:eastAsia="Times New Roman" w:hAnsi="Arial" w:cs="Arial"/>
          <w:color w:val="000000"/>
        </w:rPr>
      </w:pP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color w:val="000000"/>
          <w:sz w:val="21"/>
          <w:szCs w:val="21"/>
        </w:rPr>
        <w:t>Enter the price list name in "</w:t>
      </w:r>
      <w:r w:rsidRPr="007F7F36">
        <w:rPr>
          <w:rFonts w:ascii="Calibri" w:eastAsia="Times New Roman" w:hAnsi="Calibri" w:cs="Arial"/>
          <w:b/>
          <w:bCs/>
          <w:color w:val="000000"/>
          <w:sz w:val="21"/>
          <w:szCs w:val="21"/>
        </w:rPr>
        <w:t>Pricing</w:t>
      </w:r>
      <w:r w:rsidRPr="007F7F36">
        <w:rPr>
          <w:rFonts w:ascii="Calibri" w:eastAsia="Times New Roman" w:hAnsi="Calibri" w:cs="Arial"/>
          <w:color w:val="000000"/>
          <w:sz w:val="21"/>
          <w:szCs w:val="21"/>
        </w:rPr>
        <w:t>" tab as below.</w:t>
      </w:r>
    </w:p>
    <w:p w:rsidR="007F7F36" w:rsidRPr="007F7F36" w:rsidRDefault="00E0194E" w:rsidP="007F7F36">
      <w:pPr>
        <w:shd w:val="clear" w:color="auto" w:fill="FFFFFF"/>
        <w:spacing w:line="240" w:lineRule="auto"/>
        <w:jc w:val="both"/>
        <w:rPr>
          <w:rFonts w:ascii="Arial" w:eastAsia="Times New Roman" w:hAnsi="Arial" w:cs="Arial"/>
          <w:color w:val="000000"/>
        </w:rPr>
      </w:pPr>
      <w:r>
        <w:rPr>
          <w:noProof/>
        </w:rPr>
        <w:drawing>
          <wp:inline distT="0" distB="0" distL="0" distR="0" wp14:anchorId="30EBF226" wp14:editId="0EB60C28">
            <wp:extent cx="5943600" cy="246824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468245"/>
                    </a:xfrm>
                    <a:prstGeom prst="rect">
                      <a:avLst/>
                    </a:prstGeom>
                  </pic:spPr>
                </pic:pic>
              </a:graphicData>
            </a:graphic>
          </wp:inline>
        </w:drawing>
      </w:r>
    </w:p>
    <w:p w:rsidR="007F7F36" w:rsidRPr="007F7F36" w:rsidRDefault="007F7F36" w:rsidP="007F7F36">
      <w:pPr>
        <w:shd w:val="clear" w:color="auto" w:fill="FFFFFF"/>
        <w:spacing w:after="0" w:line="240" w:lineRule="auto"/>
        <w:rPr>
          <w:rFonts w:ascii="Arial" w:eastAsia="Times New Roman" w:hAnsi="Arial" w:cs="Arial"/>
          <w:color w:val="000000"/>
        </w:rPr>
      </w:pP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color w:val="000000"/>
          <w:sz w:val="21"/>
          <w:szCs w:val="21"/>
        </w:rPr>
        <w:t>Now go to the line level. Select the item in item field where item context should be “</w:t>
      </w:r>
      <w:r w:rsidRPr="007F7F36">
        <w:rPr>
          <w:rFonts w:ascii="Calibri" w:eastAsia="Times New Roman" w:hAnsi="Calibri" w:cs="Arial"/>
          <w:b/>
          <w:bCs/>
          <w:color w:val="000000"/>
          <w:sz w:val="21"/>
          <w:szCs w:val="21"/>
        </w:rPr>
        <w:t>Internal Item Number</w:t>
      </w:r>
      <w:r w:rsidRPr="007F7F36">
        <w:rPr>
          <w:rFonts w:ascii="Calibri" w:eastAsia="Times New Roman" w:hAnsi="Calibri" w:cs="Arial"/>
          <w:color w:val="000000"/>
          <w:sz w:val="21"/>
          <w:szCs w:val="21"/>
        </w:rPr>
        <w:t>”</w:t>
      </w:r>
    </w:p>
    <w:p w:rsidR="007F7F36" w:rsidRPr="007F7F36" w:rsidRDefault="00FC2225" w:rsidP="007F7F36">
      <w:pPr>
        <w:shd w:val="clear" w:color="auto" w:fill="FFFFFF"/>
        <w:spacing w:line="240" w:lineRule="auto"/>
        <w:jc w:val="both"/>
        <w:rPr>
          <w:rFonts w:ascii="Arial" w:eastAsia="Times New Roman" w:hAnsi="Arial" w:cs="Arial"/>
          <w:color w:val="000000"/>
        </w:rPr>
      </w:pPr>
      <w:r>
        <w:rPr>
          <w:noProof/>
        </w:rPr>
        <w:lastRenderedPageBreak/>
        <w:drawing>
          <wp:inline distT="0" distB="0" distL="0" distR="0" wp14:anchorId="066D9456" wp14:editId="1B41F655">
            <wp:extent cx="6038850" cy="4686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38850" cy="4686300"/>
                    </a:xfrm>
                    <a:prstGeom prst="rect">
                      <a:avLst/>
                    </a:prstGeom>
                  </pic:spPr>
                </pic:pic>
              </a:graphicData>
            </a:graphic>
          </wp:inline>
        </w:drawing>
      </w: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color w:val="000000"/>
          <w:sz w:val="21"/>
          <w:szCs w:val="21"/>
        </w:rPr>
        <w:t>Save the form and note the agreement status will change to “</w:t>
      </w:r>
      <w:r w:rsidRPr="007F7F36">
        <w:rPr>
          <w:rFonts w:ascii="Calibri" w:eastAsia="Times New Roman" w:hAnsi="Calibri" w:cs="Arial"/>
          <w:b/>
          <w:bCs/>
          <w:color w:val="000000"/>
          <w:sz w:val="21"/>
          <w:szCs w:val="21"/>
        </w:rPr>
        <w:t>Draft</w:t>
      </w:r>
      <w:r w:rsidRPr="007F7F36">
        <w:rPr>
          <w:rFonts w:ascii="Calibri" w:eastAsia="Times New Roman" w:hAnsi="Calibri" w:cs="Arial"/>
          <w:color w:val="000000"/>
          <w:sz w:val="21"/>
          <w:szCs w:val="21"/>
        </w:rPr>
        <w:t>” as below.</w:t>
      </w:r>
    </w:p>
    <w:p w:rsidR="007F7F36" w:rsidRPr="007F7F36" w:rsidRDefault="00FC2225" w:rsidP="007F7F36">
      <w:pPr>
        <w:shd w:val="clear" w:color="auto" w:fill="FFFFFF"/>
        <w:spacing w:line="240" w:lineRule="auto"/>
        <w:jc w:val="both"/>
        <w:rPr>
          <w:rFonts w:ascii="Arial" w:eastAsia="Times New Roman" w:hAnsi="Arial" w:cs="Arial"/>
          <w:color w:val="000000"/>
        </w:rPr>
      </w:pPr>
      <w:r>
        <w:rPr>
          <w:noProof/>
        </w:rPr>
        <w:lastRenderedPageBreak/>
        <w:drawing>
          <wp:inline distT="0" distB="0" distL="0" distR="0" wp14:anchorId="627AC65D" wp14:editId="64623FE0">
            <wp:extent cx="6038850" cy="44481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8850" cy="4448175"/>
                    </a:xfrm>
                    <a:prstGeom prst="rect">
                      <a:avLst/>
                    </a:prstGeom>
                  </pic:spPr>
                </pic:pic>
              </a:graphicData>
            </a:graphic>
          </wp:inline>
        </w:drawing>
      </w:r>
    </w:p>
    <w:p w:rsidR="007F7F36" w:rsidRPr="007F7F36" w:rsidRDefault="007F7F36" w:rsidP="007F7F36">
      <w:pPr>
        <w:shd w:val="clear" w:color="auto" w:fill="FFFFFF"/>
        <w:spacing w:after="0" w:line="240" w:lineRule="auto"/>
        <w:rPr>
          <w:rFonts w:ascii="Arial" w:eastAsia="Times New Roman" w:hAnsi="Arial" w:cs="Arial"/>
          <w:color w:val="000000"/>
        </w:rPr>
      </w:pP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color w:val="000000"/>
          <w:sz w:val="21"/>
          <w:szCs w:val="21"/>
        </w:rPr>
        <w:t>Now go to “</w:t>
      </w:r>
      <w:r w:rsidRPr="007F7F36">
        <w:rPr>
          <w:rFonts w:ascii="Calibri" w:eastAsia="Times New Roman" w:hAnsi="Calibri" w:cs="Arial"/>
          <w:b/>
          <w:bCs/>
          <w:color w:val="000000"/>
          <w:sz w:val="21"/>
          <w:szCs w:val="21"/>
        </w:rPr>
        <w:t>Actions</w:t>
      </w:r>
      <w:r w:rsidRPr="007F7F36">
        <w:rPr>
          <w:rFonts w:ascii="Calibri" w:eastAsia="Times New Roman" w:hAnsi="Calibri" w:cs="Arial"/>
          <w:color w:val="000000"/>
          <w:sz w:val="21"/>
          <w:szCs w:val="21"/>
        </w:rPr>
        <w:t>” button at the bottom of the form or click “</w:t>
      </w:r>
      <w:r w:rsidRPr="007F7F36">
        <w:rPr>
          <w:rFonts w:ascii="Calibri" w:eastAsia="Times New Roman" w:hAnsi="Calibri" w:cs="Arial"/>
          <w:b/>
          <w:bCs/>
          <w:color w:val="000000"/>
          <w:sz w:val="21"/>
          <w:szCs w:val="21"/>
        </w:rPr>
        <w:t>Submit Draft</w:t>
      </w:r>
      <w:r w:rsidRPr="007F7F36">
        <w:rPr>
          <w:rFonts w:ascii="Calibri" w:eastAsia="Times New Roman" w:hAnsi="Calibri" w:cs="Arial"/>
          <w:color w:val="000000"/>
          <w:sz w:val="21"/>
          <w:szCs w:val="21"/>
        </w:rPr>
        <w:t>” and click OK.</w:t>
      </w:r>
    </w:p>
    <w:p w:rsidR="007F7F36" w:rsidRPr="007F7F36" w:rsidRDefault="007F7F36" w:rsidP="007F7F36">
      <w:pPr>
        <w:shd w:val="clear" w:color="auto" w:fill="FFFFFF"/>
        <w:spacing w:line="240" w:lineRule="auto"/>
        <w:jc w:val="both"/>
        <w:rPr>
          <w:rFonts w:ascii="Arial" w:eastAsia="Times New Roman" w:hAnsi="Arial" w:cs="Arial"/>
          <w:color w:val="000000"/>
        </w:rPr>
      </w:pPr>
    </w:p>
    <w:p w:rsidR="007F7F36" w:rsidRPr="007F7F36" w:rsidRDefault="007F7F36" w:rsidP="007F7F36">
      <w:pPr>
        <w:shd w:val="clear" w:color="auto" w:fill="FFFFFF"/>
        <w:spacing w:after="0" w:line="240" w:lineRule="auto"/>
        <w:rPr>
          <w:rFonts w:ascii="Arial" w:eastAsia="Times New Roman" w:hAnsi="Arial" w:cs="Arial"/>
          <w:color w:val="000000"/>
        </w:rPr>
      </w:pP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color w:val="000000"/>
          <w:sz w:val="21"/>
          <w:szCs w:val="21"/>
        </w:rPr>
        <w:t>Note that the status changes to “</w:t>
      </w:r>
      <w:r w:rsidRPr="007F7F36">
        <w:rPr>
          <w:rFonts w:ascii="Calibri" w:eastAsia="Times New Roman" w:hAnsi="Calibri" w:cs="Arial"/>
          <w:b/>
          <w:bCs/>
          <w:color w:val="000000"/>
          <w:sz w:val="21"/>
          <w:szCs w:val="21"/>
        </w:rPr>
        <w:t>Internal Approval Required</w:t>
      </w:r>
      <w:r w:rsidRPr="007F7F36">
        <w:rPr>
          <w:rFonts w:ascii="Calibri" w:eastAsia="Times New Roman" w:hAnsi="Calibri" w:cs="Arial"/>
          <w:color w:val="000000"/>
          <w:sz w:val="21"/>
          <w:szCs w:val="21"/>
        </w:rPr>
        <w:t>”. That means the Sales Agreement has gone to the user for approval whom we defined as the approver in the approval list at the transaction type.</w:t>
      </w:r>
    </w:p>
    <w:p w:rsidR="007F7F36" w:rsidRPr="007F7F36" w:rsidRDefault="00FC2225" w:rsidP="007F7F36">
      <w:pPr>
        <w:shd w:val="clear" w:color="auto" w:fill="FFFFFF"/>
        <w:spacing w:line="240" w:lineRule="auto"/>
        <w:jc w:val="both"/>
        <w:rPr>
          <w:rFonts w:ascii="Arial" w:eastAsia="Times New Roman" w:hAnsi="Arial" w:cs="Arial"/>
          <w:color w:val="000000"/>
        </w:rPr>
      </w:pPr>
      <w:r>
        <w:rPr>
          <w:noProof/>
        </w:rPr>
        <w:lastRenderedPageBreak/>
        <w:drawing>
          <wp:inline distT="0" distB="0" distL="0" distR="0" wp14:anchorId="1BB10477" wp14:editId="6A171E20">
            <wp:extent cx="7486650" cy="3048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486650" cy="3048000"/>
                    </a:xfrm>
                    <a:prstGeom prst="rect">
                      <a:avLst/>
                    </a:prstGeom>
                  </pic:spPr>
                </pic:pic>
              </a:graphicData>
            </a:graphic>
          </wp:inline>
        </w:drawing>
      </w: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color w:val="000000"/>
          <w:sz w:val="21"/>
          <w:szCs w:val="21"/>
        </w:rPr>
        <w:t>Now login as approver.</w:t>
      </w:r>
    </w:p>
    <w:p w:rsidR="007F7F36" w:rsidRPr="007F7F36" w:rsidRDefault="00EB5405" w:rsidP="007F7F36">
      <w:pPr>
        <w:shd w:val="clear" w:color="auto" w:fill="FFFFFF"/>
        <w:spacing w:line="240" w:lineRule="auto"/>
        <w:jc w:val="both"/>
        <w:rPr>
          <w:rFonts w:ascii="Arial" w:eastAsia="Times New Roman" w:hAnsi="Arial" w:cs="Arial"/>
          <w:color w:val="000000"/>
        </w:rPr>
      </w:pPr>
      <w:r>
        <w:rPr>
          <w:noProof/>
        </w:rPr>
        <w:drawing>
          <wp:inline distT="0" distB="0" distL="0" distR="0" wp14:anchorId="75A63AA4" wp14:editId="7093C36E">
            <wp:extent cx="7143750" cy="32861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143750" cy="3286125"/>
                    </a:xfrm>
                    <a:prstGeom prst="rect">
                      <a:avLst/>
                    </a:prstGeom>
                  </pic:spPr>
                </pic:pic>
              </a:graphicData>
            </a:graphic>
          </wp:inline>
        </w:drawing>
      </w:r>
    </w:p>
    <w:p w:rsidR="007F7F36" w:rsidRPr="007F7F36" w:rsidRDefault="007F7F36" w:rsidP="007F7F36">
      <w:pPr>
        <w:shd w:val="clear" w:color="auto" w:fill="FFFFFF"/>
        <w:spacing w:after="0" w:line="240" w:lineRule="auto"/>
        <w:rPr>
          <w:rFonts w:ascii="Arial" w:eastAsia="Times New Roman" w:hAnsi="Arial" w:cs="Arial"/>
          <w:color w:val="000000"/>
        </w:rPr>
      </w:pP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color w:val="000000"/>
          <w:sz w:val="21"/>
          <w:szCs w:val="21"/>
        </w:rPr>
        <w:t>Note that the Sales agreement notification is received.</w:t>
      </w: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noProof/>
          <w:color w:val="000000"/>
          <w:sz w:val="21"/>
          <w:szCs w:val="21"/>
        </w:rPr>
        <w:lastRenderedPageBreak/>
        <w:drawing>
          <wp:inline distT="0" distB="0" distL="0" distR="0">
            <wp:extent cx="6917690" cy="1083310"/>
            <wp:effectExtent l="0" t="0" r="0" b="2540"/>
            <wp:docPr id="40" name="Picture 40" descr="https://lh5.googleusercontent.com/8lEE_GSGSScoudGz_E0ueniYYQDuSpDNv50exr9X-DpLI9hRST1aYplTXNe4jjYl6uc-hZYB5rdFrKRdILuOz-Ao4BWuTgY-k7fibn_W1fCqGoCzdSNlPLTgGYb565k3RwzBu3IRi2VBrh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8lEE_GSGSScoudGz_E0ueniYYQDuSpDNv50exr9X-DpLI9hRST1aYplTXNe4jjYl6uc-hZYB5rdFrKRdILuOz-Ao4BWuTgY-k7fibn_W1fCqGoCzdSNlPLTgGYb565k3RwzBu3IRi2VBrhb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17690" cy="1083310"/>
                    </a:xfrm>
                    <a:prstGeom prst="rect">
                      <a:avLst/>
                    </a:prstGeom>
                    <a:noFill/>
                    <a:ln>
                      <a:noFill/>
                    </a:ln>
                  </pic:spPr>
                </pic:pic>
              </a:graphicData>
            </a:graphic>
          </wp:inline>
        </w:drawing>
      </w:r>
    </w:p>
    <w:p w:rsidR="007F7F36" w:rsidRPr="007F7F36" w:rsidRDefault="007F7F36" w:rsidP="007F7F36">
      <w:pPr>
        <w:shd w:val="clear" w:color="auto" w:fill="FFFFFF"/>
        <w:spacing w:after="0" w:line="240" w:lineRule="auto"/>
        <w:rPr>
          <w:rFonts w:ascii="Arial" w:eastAsia="Times New Roman" w:hAnsi="Arial" w:cs="Arial"/>
          <w:color w:val="000000"/>
        </w:rPr>
      </w:pP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color w:val="000000"/>
          <w:sz w:val="21"/>
          <w:szCs w:val="21"/>
        </w:rPr>
        <w:t>Open the notification and say “</w:t>
      </w:r>
      <w:r w:rsidRPr="007F7F36">
        <w:rPr>
          <w:rFonts w:ascii="Calibri" w:eastAsia="Times New Roman" w:hAnsi="Calibri" w:cs="Arial"/>
          <w:b/>
          <w:bCs/>
          <w:color w:val="000000"/>
          <w:sz w:val="21"/>
          <w:szCs w:val="21"/>
        </w:rPr>
        <w:t>Approve</w:t>
      </w:r>
      <w:r w:rsidRPr="007F7F36">
        <w:rPr>
          <w:rFonts w:ascii="Calibri" w:eastAsia="Times New Roman" w:hAnsi="Calibri" w:cs="Arial"/>
          <w:color w:val="000000"/>
          <w:sz w:val="21"/>
          <w:szCs w:val="21"/>
        </w:rPr>
        <w:t>”.</w:t>
      </w:r>
    </w:p>
    <w:p w:rsidR="007F7F36" w:rsidRPr="007F7F36" w:rsidRDefault="007F7F36" w:rsidP="007F7F36">
      <w:pPr>
        <w:shd w:val="clear" w:color="auto" w:fill="FFFFFF"/>
        <w:spacing w:line="240" w:lineRule="auto"/>
        <w:jc w:val="both"/>
        <w:rPr>
          <w:rFonts w:ascii="Arial" w:eastAsia="Times New Roman" w:hAnsi="Arial" w:cs="Arial"/>
          <w:color w:val="000000"/>
        </w:rPr>
      </w:pPr>
    </w:p>
    <w:p w:rsidR="007F7F36" w:rsidRPr="007F7F36" w:rsidRDefault="007F7F36" w:rsidP="007F7F36">
      <w:pPr>
        <w:shd w:val="clear" w:color="auto" w:fill="FFFFFF"/>
        <w:spacing w:after="0" w:line="240" w:lineRule="auto"/>
        <w:rPr>
          <w:rFonts w:ascii="Arial" w:eastAsia="Times New Roman" w:hAnsi="Arial" w:cs="Arial"/>
          <w:color w:val="000000"/>
        </w:rPr>
      </w:pPr>
      <w:r w:rsidRPr="007F7F36">
        <w:rPr>
          <w:rFonts w:ascii="Arial" w:eastAsia="Times New Roman" w:hAnsi="Arial" w:cs="Arial"/>
          <w:color w:val="000000"/>
        </w:rPr>
        <w:br/>
      </w:r>
      <w:r w:rsidRPr="007F7F36">
        <w:rPr>
          <w:rFonts w:ascii="Calibri" w:eastAsia="Times New Roman" w:hAnsi="Calibri" w:cs="Arial"/>
          <w:color w:val="000000"/>
          <w:sz w:val="21"/>
          <w:szCs w:val="21"/>
        </w:rPr>
        <w:t>Now check that the sales agreement status changes to “</w:t>
      </w:r>
      <w:r w:rsidRPr="007F7F36">
        <w:rPr>
          <w:rFonts w:ascii="Calibri" w:eastAsia="Times New Roman" w:hAnsi="Calibri" w:cs="Arial"/>
          <w:b/>
          <w:bCs/>
          <w:color w:val="000000"/>
          <w:sz w:val="21"/>
          <w:szCs w:val="21"/>
        </w:rPr>
        <w:t>Pending Customer Acceptance</w:t>
      </w:r>
      <w:r w:rsidRPr="007F7F36">
        <w:rPr>
          <w:rFonts w:ascii="Calibri" w:eastAsia="Times New Roman" w:hAnsi="Calibri" w:cs="Arial"/>
          <w:color w:val="000000"/>
          <w:sz w:val="21"/>
          <w:szCs w:val="21"/>
        </w:rPr>
        <w:t>”.</w:t>
      </w:r>
      <w:r w:rsidRPr="007F7F36">
        <w:rPr>
          <w:rFonts w:ascii="Arial" w:eastAsia="Times New Roman" w:hAnsi="Arial" w:cs="Arial"/>
          <w:color w:val="000000"/>
        </w:rPr>
        <w:br/>
      </w:r>
      <w:r w:rsidRPr="007F7F36">
        <w:rPr>
          <w:rFonts w:ascii="Calibri" w:eastAsia="Times New Roman" w:hAnsi="Calibri" w:cs="Arial"/>
          <w:color w:val="000000"/>
          <w:sz w:val="21"/>
          <w:szCs w:val="21"/>
        </w:rPr>
        <w:br/>
      </w:r>
    </w:p>
    <w:p w:rsidR="007F7F36" w:rsidRPr="007F7F36" w:rsidRDefault="004724EA" w:rsidP="007F7F36">
      <w:pPr>
        <w:shd w:val="clear" w:color="auto" w:fill="FFFFFF"/>
        <w:spacing w:line="240" w:lineRule="auto"/>
        <w:jc w:val="both"/>
        <w:rPr>
          <w:rFonts w:ascii="Arial" w:eastAsia="Times New Roman" w:hAnsi="Arial" w:cs="Arial"/>
          <w:color w:val="000000"/>
        </w:rPr>
      </w:pPr>
      <w:r>
        <w:rPr>
          <w:noProof/>
        </w:rPr>
        <w:drawing>
          <wp:inline distT="0" distB="0" distL="0" distR="0" wp14:anchorId="47934E0A" wp14:editId="48393269">
            <wp:extent cx="6753225" cy="28670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53225" cy="2867025"/>
                    </a:xfrm>
                    <a:prstGeom prst="rect">
                      <a:avLst/>
                    </a:prstGeom>
                  </pic:spPr>
                </pic:pic>
              </a:graphicData>
            </a:graphic>
          </wp:inline>
        </w:drawing>
      </w: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color w:val="000000"/>
          <w:sz w:val="21"/>
          <w:szCs w:val="21"/>
        </w:rPr>
        <w:t>Now assume that, customer has signed and accepted the agreement. Capture the customer acceptance under "Acceptance" TAB by clicking on “</w:t>
      </w:r>
      <w:r w:rsidRPr="007F7F36">
        <w:rPr>
          <w:rFonts w:ascii="Calibri" w:eastAsia="Times New Roman" w:hAnsi="Calibri" w:cs="Arial"/>
          <w:b/>
          <w:bCs/>
          <w:color w:val="000000"/>
          <w:sz w:val="21"/>
          <w:szCs w:val="21"/>
        </w:rPr>
        <w:t>Customer Accepted</w:t>
      </w:r>
      <w:r w:rsidRPr="007F7F36">
        <w:rPr>
          <w:rFonts w:ascii="Calibri" w:eastAsia="Times New Roman" w:hAnsi="Calibri" w:cs="Arial"/>
          <w:color w:val="000000"/>
          <w:sz w:val="21"/>
          <w:szCs w:val="21"/>
        </w:rPr>
        <w:t>”</w:t>
      </w:r>
    </w:p>
    <w:p w:rsidR="007F7F36" w:rsidRPr="007F7F36" w:rsidRDefault="004724EA" w:rsidP="007F7F36">
      <w:pPr>
        <w:shd w:val="clear" w:color="auto" w:fill="FFFFFF"/>
        <w:spacing w:line="240" w:lineRule="auto"/>
        <w:jc w:val="both"/>
        <w:rPr>
          <w:rFonts w:ascii="Arial" w:eastAsia="Times New Roman" w:hAnsi="Arial" w:cs="Arial"/>
          <w:color w:val="000000"/>
        </w:rPr>
      </w:pPr>
      <w:r>
        <w:rPr>
          <w:noProof/>
        </w:rPr>
        <w:lastRenderedPageBreak/>
        <w:drawing>
          <wp:inline distT="0" distB="0" distL="0" distR="0" wp14:anchorId="68291D16" wp14:editId="40F5A47C">
            <wp:extent cx="6762750" cy="28289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62750" cy="2828925"/>
                    </a:xfrm>
                    <a:prstGeom prst="rect">
                      <a:avLst/>
                    </a:prstGeom>
                  </pic:spPr>
                </pic:pic>
              </a:graphicData>
            </a:graphic>
          </wp:inline>
        </w:drawing>
      </w: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color w:val="000000"/>
          <w:sz w:val="21"/>
          <w:szCs w:val="21"/>
        </w:rPr>
        <w:t>Once the agreement has been accepted by the customer the status of the agreement becomes “</w:t>
      </w:r>
      <w:r w:rsidRPr="007F7F36">
        <w:rPr>
          <w:rFonts w:ascii="Calibri" w:eastAsia="Times New Roman" w:hAnsi="Calibri" w:cs="Arial"/>
          <w:b/>
          <w:bCs/>
          <w:color w:val="000000"/>
          <w:sz w:val="21"/>
          <w:szCs w:val="21"/>
        </w:rPr>
        <w:t>ACTIVE</w:t>
      </w:r>
      <w:r w:rsidRPr="007F7F36">
        <w:rPr>
          <w:rFonts w:ascii="Calibri" w:eastAsia="Times New Roman" w:hAnsi="Calibri" w:cs="Arial"/>
          <w:color w:val="000000"/>
          <w:sz w:val="21"/>
          <w:szCs w:val="21"/>
        </w:rPr>
        <w:t>” and ready for releases.</w:t>
      </w:r>
    </w:p>
    <w:p w:rsidR="007F7F36" w:rsidRPr="007F7F36" w:rsidRDefault="007F7F36" w:rsidP="007F7F36">
      <w:pPr>
        <w:shd w:val="clear" w:color="auto" w:fill="FFFFFF"/>
        <w:spacing w:after="0" w:line="240" w:lineRule="auto"/>
        <w:rPr>
          <w:rFonts w:ascii="Arial" w:eastAsia="Times New Roman" w:hAnsi="Arial" w:cs="Arial"/>
          <w:color w:val="000000"/>
        </w:rPr>
      </w:pP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b/>
          <w:bCs/>
          <w:color w:val="FF0000"/>
          <w:sz w:val="30"/>
          <w:szCs w:val="30"/>
          <w:u w:val="single"/>
        </w:rPr>
        <w:t>Sales Agreement release</w:t>
      </w: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color w:val="000000"/>
        </w:rPr>
        <w:t xml:space="preserve">Select the sales agreement. </w:t>
      </w:r>
    </w:p>
    <w:p w:rsidR="007F7F36" w:rsidRPr="007F7F36" w:rsidRDefault="00411E46" w:rsidP="007F7F36">
      <w:pPr>
        <w:shd w:val="clear" w:color="auto" w:fill="FFFFFF"/>
        <w:spacing w:line="240" w:lineRule="auto"/>
        <w:jc w:val="both"/>
        <w:rPr>
          <w:rFonts w:ascii="Arial" w:eastAsia="Times New Roman" w:hAnsi="Arial" w:cs="Arial"/>
          <w:color w:val="000000"/>
        </w:rPr>
      </w:pPr>
      <w:r>
        <w:rPr>
          <w:noProof/>
        </w:rPr>
        <w:lastRenderedPageBreak/>
        <w:drawing>
          <wp:inline distT="0" distB="0" distL="0" distR="0" wp14:anchorId="031DA843" wp14:editId="47C879D9">
            <wp:extent cx="6677025" cy="48387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77025" cy="4838700"/>
                    </a:xfrm>
                    <a:prstGeom prst="rect">
                      <a:avLst/>
                    </a:prstGeom>
                  </pic:spPr>
                </pic:pic>
              </a:graphicData>
            </a:graphic>
          </wp:inline>
        </w:drawing>
      </w: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color w:val="000000"/>
        </w:rPr>
        <w:t>Go to actions button on the bottom, select “</w:t>
      </w:r>
      <w:r w:rsidRPr="007F7F36">
        <w:rPr>
          <w:rFonts w:ascii="Calibri" w:eastAsia="Times New Roman" w:hAnsi="Calibri" w:cs="Arial"/>
          <w:b/>
          <w:bCs/>
          <w:color w:val="000000"/>
        </w:rPr>
        <w:t>Create Releases</w:t>
      </w:r>
      <w:r w:rsidRPr="007F7F36">
        <w:rPr>
          <w:rFonts w:ascii="Calibri" w:eastAsia="Times New Roman" w:hAnsi="Calibri" w:cs="Arial"/>
          <w:color w:val="000000"/>
        </w:rPr>
        <w:t>” and say OK.</w:t>
      </w:r>
    </w:p>
    <w:p w:rsidR="007F7F36" w:rsidRPr="007F7F36" w:rsidRDefault="00411E46" w:rsidP="007F7F36">
      <w:pPr>
        <w:shd w:val="clear" w:color="auto" w:fill="FFFFFF"/>
        <w:spacing w:line="240" w:lineRule="auto"/>
        <w:jc w:val="both"/>
        <w:rPr>
          <w:rFonts w:ascii="Arial" w:eastAsia="Times New Roman" w:hAnsi="Arial" w:cs="Arial"/>
          <w:color w:val="000000"/>
        </w:rPr>
      </w:pPr>
      <w:r>
        <w:rPr>
          <w:noProof/>
        </w:rPr>
        <w:lastRenderedPageBreak/>
        <w:drawing>
          <wp:inline distT="0" distB="0" distL="0" distR="0" wp14:anchorId="1A458DF6" wp14:editId="61762D50">
            <wp:extent cx="6705600" cy="44672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05600" cy="4467225"/>
                    </a:xfrm>
                    <a:prstGeom prst="rect">
                      <a:avLst/>
                    </a:prstGeom>
                  </pic:spPr>
                </pic:pic>
              </a:graphicData>
            </a:graphic>
          </wp:inline>
        </w:drawing>
      </w:r>
    </w:p>
    <w:p w:rsidR="007F7F36" w:rsidRPr="007F7F36" w:rsidRDefault="007F7F36" w:rsidP="007F7F36">
      <w:pPr>
        <w:shd w:val="clear" w:color="auto" w:fill="FFFFFF"/>
        <w:spacing w:after="0" w:line="240" w:lineRule="auto"/>
        <w:rPr>
          <w:rFonts w:ascii="Arial" w:eastAsia="Times New Roman" w:hAnsi="Arial" w:cs="Arial"/>
          <w:color w:val="000000"/>
        </w:rPr>
      </w:pPr>
    </w:p>
    <w:p w:rsidR="007F7F36" w:rsidRPr="007F7F36" w:rsidRDefault="007F7F36" w:rsidP="007F7F36">
      <w:pPr>
        <w:shd w:val="clear" w:color="auto" w:fill="FFFFFF"/>
        <w:spacing w:line="240" w:lineRule="auto"/>
        <w:jc w:val="both"/>
        <w:rPr>
          <w:rFonts w:ascii="Arial" w:eastAsia="Times New Roman" w:hAnsi="Arial" w:cs="Arial"/>
          <w:color w:val="000000"/>
        </w:rPr>
      </w:pPr>
      <w:r w:rsidRPr="007F7F36">
        <w:rPr>
          <w:rFonts w:ascii="Calibri" w:eastAsia="Times New Roman" w:hAnsi="Calibri" w:cs="Arial"/>
          <w:color w:val="000000"/>
          <w:sz w:val="21"/>
          <w:szCs w:val="21"/>
        </w:rPr>
        <w:t>Note the system redirects to the quick sales order form and from here the sales order flow starts.</w:t>
      </w:r>
    </w:p>
    <w:p w:rsidR="007F7F36" w:rsidRPr="007F7F36" w:rsidRDefault="00411E46" w:rsidP="007F7F36">
      <w:pPr>
        <w:shd w:val="clear" w:color="auto" w:fill="FFFFFF"/>
        <w:spacing w:line="240" w:lineRule="auto"/>
        <w:jc w:val="both"/>
        <w:rPr>
          <w:rFonts w:ascii="Arial" w:eastAsia="Times New Roman" w:hAnsi="Arial" w:cs="Arial"/>
          <w:color w:val="000000"/>
        </w:rPr>
      </w:pPr>
      <w:r>
        <w:rPr>
          <w:noProof/>
        </w:rPr>
        <w:lastRenderedPageBreak/>
        <w:drawing>
          <wp:inline distT="0" distB="0" distL="0" distR="0" wp14:anchorId="7BBEF1CD" wp14:editId="6C2318AF">
            <wp:extent cx="6638925" cy="43243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38925" cy="4324350"/>
                    </a:xfrm>
                    <a:prstGeom prst="rect">
                      <a:avLst/>
                    </a:prstGeom>
                  </pic:spPr>
                </pic:pic>
              </a:graphicData>
            </a:graphic>
          </wp:inline>
        </w:drawing>
      </w:r>
    </w:p>
    <w:p w:rsidR="00411E46" w:rsidRDefault="007F7F36" w:rsidP="007F7F36">
      <w:pPr>
        <w:shd w:val="clear" w:color="auto" w:fill="FFFFFF"/>
        <w:spacing w:after="240" w:line="240" w:lineRule="auto"/>
        <w:rPr>
          <w:rFonts w:ascii="Arial" w:eastAsia="Times New Roman" w:hAnsi="Arial" w:cs="Arial"/>
          <w:b/>
          <w:bCs/>
          <w:color w:val="000000"/>
          <w:sz w:val="36"/>
          <w:szCs w:val="36"/>
        </w:rPr>
      </w:pPr>
      <w:r w:rsidRPr="007F7F36">
        <w:rPr>
          <w:rFonts w:ascii="Arial" w:eastAsia="Times New Roman" w:hAnsi="Arial" w:cs="Arial"/>
          <w:color w:val="000000"/>
        </w:rPr>
        <w:br/>
      </w:r>
      <w:r w:rsidRPr="007F7F36">
        <w:rPr>
          <w:rFonts w:ascii="Arial" w:eastAsia="Times New Roman" w:hAnsi="Arial" w:cs="Arial"/>
          <w:b/>
          <w:bCs/>
          <w:color w:val="000000"/>
          <w:u w:val="single"/>
        </w:rPr>
        <w:br/>
      </w:r>
      <w:r w:rsidRPr="007F7F36">
        <w:rPr>
          <w:rFonts w:ascii="Arial" w:eastAsia="Times New Roman" w:hAnsi="Arial" w:cs="Arial"/>
          <w:color w:val="000000"/>
        </w:rPr>
        <w:br/>
      </w:r>
      <w:r w:rsidRPr="007F7F36">
        <w:rPr>
          <w:rFonts w:ascii="Arial" w:eastAsia="Times New Roman" w:hAnsi="Arial" w:cs="Arial"/>
          <w:color w:val="000000"/>
        </w:rPr>
        <w:br/>
      </w:r>
      <w:r w:rsidRPr="007F7F36">
        <w:rPr>
          <w:rFonts w:ascii="Verdana" w:eastAsia="Times New Roman" w:hAnsi="Verdana" w:cs="Arial"/>
          <w:b/>
          <w:bCs/>
          <w:color w:val="000000"/>
        </w:rPr>
        <w:br/>
      </w:r>
      <w:r w:rsidRPr="007F7F36">
        <w:rPr>
          <w:rFonts w:ascii="Verdana" w:eastAsia="Times New Roman" w:hAnsi="Verdana" w:cs="Arial"/>
          <w:b/>
          <w:bCs/>
          <w:color w:val="000000"/>
        </w:rPr>
        <w:br/>
      </w:r>
      <w:r w:rsidRPr="007F7F36">
        <w:rPr>
          <w:rFonts w:ascii="Verdana" w:eastAsia="Times New Roman" w:hAnsi="Verdana" w:cs="Arial"/>
          <w:b/>
          <w:bCs/>
          <w:color w:val="000000"/>
        </w:rPr>
        <w:br/>
      </w:r>
      <w:r w:rsidRPr="007F7F36">
        <w:rPr>
          <w:rFonts w:ascii="Arial" w:eastAsia="Times New Roman" w:hAnsi="Arial" w:cs="Arial"/>
          <w:color w:val="000000"/>
        </w:rPr>
        <w:br/>
      </w:r>
      <w:r w:rsidRPr="007F7F36">
        <w:rPr>
          <w:rFonts w:ascii="Arial" w:eastAsia="Times New Roman" w:hAnsi="Arial" w:cs="Arial"/>
          <w:color w:val="000000"/>
        </w:rPr>
        <w:br/>
      </w:r>
      <w:r w:rsidRPr="007F7F36">
        <w:rPr>
          <w:rFonts w:ascii="Arial" w:eastAsia="Times New Roman" w:hAnsi="Arial" w:cs="Arial"/>
          <w:color w:val="000000"/>
        </w:rPr>
        <w:br/>
      </w:r>
      <w:r w:rsidRPr="007F7F36">
        <w:rPr>
          <w:rFonts w:ascii="Arial" w:eastAsia="Times New Roman" w:hAnsi="Arial" w:cs="Arial"/>
          <w:color w:val="000000"/>
        </w:rPr>
        <w:br/>
      </w:r>
      <w:r w:rsidRPr="007F7F36">
        <w:rPr>
          <w:rFonts w:ascii="Arial" w:eastAsia="Times New Roman" w:hAnsi="Arial" w:cs="Arial"/>
          <w:color w:val="000000"/>
        </w:rPr>
        <w:br/>
      </w:r>
      <w:r w:rsidRPr="007F7F36">
        <w:rPr>
          <w:rFonts w:ascii="Arial" w:eastAsia="Times New Roman" w:hAnsi="Arial" w:cs="Arial"/>
          <w:color w:val="000000"/>
        </w:rPr>
        <w:br/>
      </w:r>
      <w:bookmarkStart w:id="1" w:name="6893372930840728872"/>
      <w:bookmarkEnd w:id="1"/>
    </w:p>
    <w:p w:rsidR="00411E46" w:rsidRDefault="00411E46" w:rsidP="007F7F36">
      <w:pPr>
        <w:shd w:val="clear" w:color="auto" w:fill="FFFFFF"/>
        <w:spacing w:after="240" w:line="240" w:lineRule="auto"/>
        <w:rPr>
          <w:rFonts w:ascii="Arial" w:eastAsia="Times New Roman" w:hAnsi="Arial" w:cs="Arial"/>
          <w:b/>
          <w:bCs/>
          <w:color w:val="000000"/>
          <w:sz w:val="36"/>
          <w:szCs w:val="36"/>
        </w:rPr>
      </w:pPr>
    </w:p>
    <w:p w:rsidR="00411E46" w:rsidRDefault="00411E46" w:rsidP="007F7F36">
      <w:pPr>
        <w:shd w:val="clear" w:color="auto" w:fill="FFFFFF"/>
        <w:spacing w:after="240" w:line="240" w:lineRule="auto"/>
        <w:rPr>
          <w:rFonts w:ascii="Arial" w:eastAsia="Times New Roman" w:hAnsi="Arial" w:cs="Arial"/>
          <w:b/>
          <w:bCs/>
          <w:color w:val="000000"/>
          <w:sz w:val="36"/>
          <w:szCs w:val="36"/>
        </w:rPr>
      </w:pPr>
    </w:p>
    <w:sectPr w:rsidR="00411E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F36"/>
    <w:rsid w:val="00025D33"/>
    <w:rsid w:val="00215BE1"/>
    <w:rsid w:val="003C7EC6"/>
    <w:rsid w:val="00411E46"/>
    <w:rsid w:val="004724EA"/>
    <w:rsid w:val="004C637A"/>
    <w:rsid w:val="00767E68"/>
    <w:rsid w:val="007F7F36"/>
    <w:rsid w:val="00B356B0"/>
    <w:rsid w:val="00BC4A79"/>
    <w:rsid w:val="00E0194E"/>
    <w:rsid w:val="00E62291"/>
    <w:rsid w:val="00EB5405"/>
    <w:rsid w:val="00F87601"/>
    <w:rsid w:val="00FC2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61E0A1-E1D7-4576-A38A-4F475543D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7F7F3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F7F36"/>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7F7F36"/>
    <w:rPr>
      <w:color w:val="0000FF"/>
      <w:u w:val="single"/>
    </w:rPr>
  </w:style>
  <w:style w:type="character" w:customStyle="1" w:styleId="apple-tab-span">
    <w:name w:val="apple-tab-span"/>
    <w:basedOn w:val="DefaultParagraphFont"/>
    <w:rsid w:val="007F7F36"/>
  </w:style>
  <w:style w:type="character" w:customStyle="1" w:styleId="post-author">
    <w:name w:val="post-author"/>
    <w:basedOn w:val="DefaultParagraphFont"/>
    <w:rsid w:val="007F7F36"/>
  </w:style>
  <w:style w:type="character" w:customStyle="1" w:styleId="fn">
    <w:name w:val="fn"/>
    <w:basedOn w:val="DefaultParagraphFont"/>
    <w:rsid w:val="007F7F36"/>
  </w:style>
  <w:style w:type="character" w:customStyle="1" w:styleId="post-timestamp">
    <w:name w:val="post-timestamp"/>
    <w:basedOn w:val="DefaultParagraphFont"/>
    <w:rsid w:val="007F7F36"/>
  </w:style>
  <w:style w:type="character" w:customStyle="1" w:styleId="post-comment-link">
    <w:name w:val="post-comment-link"/>
    <w:basedOn w:val="DefaultParagraphFont"/>
    <w:rsid w:val="007F7F36"/>
  </w:style>
  <w:style w:type="character" w:customStyle="1" w:styleId="share-button-link-text">
    <w:name w:val="share-button-link-text"/>
    <w:basedOn w:val="DefaultParagraphFont"/>
    <w:rsid w:val="007F7F36"/>
  </w:style>
  <w:style w:type="character" w:customStyle="1" w:styleId="post-labels">
    <w:name w:val="post-labels"/>
    <w:basedOn w:val="DefaultParagraphFont"/>
    <w:rsid w:val="007F7F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635841">
      <w:bodyDiv w:val="1"/>
      <w:marLeft w:val="0"/>
      <w:marRight w:val="0"/>
      <w:marTop w:val="0"/>
      <w:marBottom w:val="0"/>
      <w:divBdr>
        <w:top w:val="none" w:sz="0" w:space="0" w:color="auto"/>
        <w:left w:val="none" w:sz="0" w:space="0" w:color="auto"/>
        <w:bottom w:val="none" w:sz="0" w:space="0" w:color="auto"/>
        <w:right w:val="none" w:sz="0" w:space="0" w:color="auto"/>
      </w:divBdr>
      <w:divsChild>
        <w:div w:id="385957203">
          <w:marLeft w:val="-300"/>
          <w:marRight w:val="-300"/>
          <w:marTop w:val="0"/>
          <w:marBottom w:val="300"/>
          <w:divBdr>
            <w:top w:val="single" w:sz="6" w:space="11" w:color="000000"/>
            <w:left w:val="single" w:sz="6" w:space="15" w:color="000000"/>
            <w:bottom w:val="single" w:sz="6" w:space="11" w:color="000000"/>
            <w:right w:val="single" w:sz="6" w:space="15" w:color="000000"/>
          </w:divBdr>
          <w:divsChild>
            <w:div w:id="1610890074">
              <w:marLeft w:val="0"/>
              <w:marRight w:val="0"/>
              <w:marTop w:val="0"/>
              <w:marBottom w:val="0"/>
              <w:divBdr>
                <w:top w:val="none" w:sz="0" w:space="0" w:color="auto"/>
                <w:left w:val="none" w:sz="0" w:space="0" w:color="auto"/>
                <w:bottom w:val="none" w:sz="0" w:space="0" w:color="auto"/>
                <w:right w:val="none" w:sz="0" w:space="0" w:color="auto"/>
              </w:divBdr>
              <w:divsChild>
                <w:div w:id="383457199">
                  <w:marLeft w:val="0"/>
                  <w:marRight w:val="0"/>
                  <w:marTop w:val="0"/>
                  <w:marBottom w:val="0"/>
                  <w:divBdr>
                    <w:top w:val="none" w:sz="0" w:space="0" w:color="auto"/>
                    <w:left w:val="none" w:sz="0" w:space="0" w:color="auto"/>
                    <w:bottom w:val="none" w:sz="0" w:space="0" w:color="auto"/>
                    <w:right w:val="none" w:sz="0" w:space="0" w:color="auto"/>
                  </w:divBdr>
                  <w:divsChild>
                    <w:div w:id="19941582">
                      <w:marLeft w:val="0"/>
                      <w:marRight w:val="0"/>
                      <w:marTop w:val="0"/>
                      <w:marBottom w:val="200"/>
                      <w:divBdr>
                        <w:top w:val="none" w:sz="0" w:space="0" w:color="auto"/>
                        <w:left w:val="none" w:sz="0" w:space="0" w:color="auto"/>
                        <w:bottom w:val="none" w:sz="0" w:space="0" w:color="auto"/>
                        <w:right w:val="none" w:sz="0" w:space="0" w:color="auto"/>
                      </w:divBdr>
                    </w:div>
                    <w:div w:id="86849169">
                      <w:marLeft w:val="0"/>
                      <w:marRight w:val="0"/>
                      <w:marTop w:val="0"/>
                      <w:marBottom w:val="200"/>
                      <w:divBdr>
                        <w:top w:val="none" w:sz="0" w:space="0" w:color="auto"/>
                        <w:left w:val="none" w:sz="0" w:space="0" w:color="auto"/>
                        <w:bottom w:val="none" w:sz="0" w:space="0" w:color="auto"/>
                        <w:right w:val="none" w:sz="0" w:space="0" w:color="auto"/>
                      </w:divBdr>
                    </w:div>
                    <w:div w:id="132914736">
                      <w:marLeft w:val="0"/>
                      <w:marRight w:val="0"/>
                      <w:marTop w:val="0"/>
                      <w:marBottom w:val="200"/>
                      <w:divBdr>
                        <w:top w:val="none" w:sz="0" w:space="0" w:color="auto"/>
                        <w:left w:val="none" w:sz="0" w:space="0" w:color="auto"/>
                        <w:bottom w:val="none" w:sz="0" w:space="0" w:color="auto"/>
                        <w:right w:val="none" w:sz="0" w:space="0" w:color="auto"/>
                      </w:divBdr>
                    </w:div>
                    <w:div w:id="133186551">
                      <w:marLeft w:val="0"/>
                      <w:marRight w:val="0"/>
                      <w:marTop w:val="0"/>
                      <w:marBottom w:val="200"/>
                      <w:divBdr>
                        <w:top w:val="none" w:sz="0" w:space="0" w:color="auto"/>
                        <w:left w:val="none" w:sz="0" w:space="0" w:color="auto"/>
                        <w:bottom w:val="none" w:sz="0" w:space="0" w:color="auto"/>
                        <w:right w:val="none" w:sz="0" w:space="0" w:color="auto"/>
                      </w:divBdr>
                    </w:div>
                    <w:div w:id="138739886">
                      <w:marLeft w:val="0"/>
                      <w:marRight w:val="0"/>
                      <w:marTop w:val="0"/>
                      <w:marBottom w:val="200"/>
                      <w:divBdr>
                        <w:top w:val="none" w:sz="0" w:space="0" w:color="auto"/>
                        <w:left w:val="none" w:sz="0" w:space="0" w:color="auto"/>
                        <w:bottom w:val="none" w:sz="0" w:space="0" w:color="auto"/>
                        <w:right w:val="none" w:sz="0" w:space="0" w:color="auto"/>
                      </w:divBdr>
                    </w:div>
                    <w:div w:id="166751095">
                      <w:marLeft w:val="0"/>
                      <w:marRight w:val="0"/>
                      <w:marTop w:val="0"/>
                      <w:marBottom w:val="200"/>
                      <w:divBdr>
                        <w:top w:val="none" w:sz="0" w:space="0" w:color="auto"/>
                        <w:left w:val="none" w:sz="0" w:space="0" w:color="auto"/>
                        <w:bottom w:val="none" w:sz="0" w:space="0" w:color="auto"/>
                        <w:right w:val="none" w:sz="0" w:space="0" w:color="auto"/>
                      </w:divBdr>
                    </w:div>
                    <w:div w:id="172033425">
                      <w:marLeft w:val="0"/>
                      <w:marRight w:val="0"/>
                      <w:marTop w:val="0"/>
                      <w:marBottom w:val="200"/>
                      <w:divBdr>
                        <w:top w:val="none" w:sz="0" w:space="0" w:color="auto"/>
                        <w:left w:val="none" w:sz="0" w:space="0" w:color="auto"/>
                        <w:bottom w:val="none" w:sz="0" w:space="0" w:color="auto"/>
                        <w:right w:val="none" w:sz="0" w:space="0" w:color="auto"/>
                      </w:divBdr>
                    </w:div>
                    <w:div w:id="292832255">
                      <w:marLeft w:val="0"/>
                      <w:marRight w:val="0"/>
                      <w:marTop w:val="0"/>
                      <w:marBottom w:val="200"/>
                      <w:divBdr>
                        <w:top w:val="none" w:sz="0" w:space="0" w:color="auto"/>
                        <w:left w:val="none" w:sz="0" w:space="0" w:color="auto"/>
                        <w:bottom w:val="none" w:sz="0" w:space="0" w:color="auto"/>
                        <w:right w:val="none" w:sz="0" w:space="0" w:color="auto"/>
                      </w:divBdr>
                    </w:div>
                    <w:div w:id="340740834">
                      <w:marLeft w:val="0"/>
                      <w:marRight w:val="0"/>
                      <w:marTop w:val="0"/>
                      <w:marBottom w:val="200"/>
                      <w:divBdr>
                        <w:top w:val="none" w:sz="0" w:space="0" w:color="auto"/>
                        <w:left w:val="none" w:sz="0" w:space="0" w:color="auto"/>
                        <w:bottom w:val="none" w:sz="0" w:space="0" w:color="auto"/>
                        <w:right w:val="none" w:sz="0" w:space="0" w:color="auto"/>
                      </w:divBdr>
                    </w:div>
                    <w:div w:id="348022639">
                      <w:marLeft w:val="0"/>
                      <w:marRight w:val="0"/>
                      <w:marTop w:val="0"/>
                      <w:marBottom w:val="200"/>
                      <w:divBdr>
                        <w:top w:val="none" w:sz="0" w:space="0" w:color="auto"/>
                        <w:left w:val="none" w:sz="0" w:space="0" w:color="auto"/>
                        <w:bottom w:val="none" w:sz="0" w:space="0" w:color="auto"/>
                        <w:right w:val="none" w:sz="0" w:space="0" w:color="auto"/>
                      </w:divBdr>
                    </w:div>
                    <w:div w:id="361327446">
                      <w:marLeft w:val="0"/>
                      <w:marRight w:val="0"/>
                      <w:marTop w:val="0"/>
                      <w:marBottom w:val="200"/>
                      <w:divBdr>
                        <w:top w:val="none" w:sz="0" w:space="0" w:color="auto"/>
                        <w:left w:val="none" w:sz="0" w:space="0" w:color="auto"/>
                        <w:bottom w:val="none" w:sz="0" w:space="0" w:color="auto"/>
                        <w:right w:val="none" w:sz="0" w:space="0" w:color="auto"/>
                      </w:divBdr>
                    </w:div>
                    <w:div w:id="414327078">
                      <w:marLeft w:val="0"/>
                      <w:marRight w:val="0"/>
                      <w:marTop w:val="0"/>
                      <w:marBottom w:val="200"/>
                      <w:divBdr>
                        <w:top w:val="none" w:sz="0" w:space="0" w:color="auto"/>
                        <w:left w:val="none" w:sz="0" w:space="0" w:color="auto"/>
                        <w:bottom w:val="none" w:sz="0" w:space="0" w:color="auto"/>
                        <w:right w:val="none" w:sz="0" w:space="0" w:color="auto"/>
                      </w:divBdr>
                    </w:div>
                    <w:div w:id="417411198">
                      <w:marLeft w:val="0"/>
                      <w:marRight w:val="0"/>
                      <w:marTop w:val="0"/>
                      <w:marBottom w:val="200"/>
                      <w:divBdr>
                        <w:top w:val="none" w:sz="0" w:space="0" w:color="auto"/>
                        <w:left w:val="none" w:sz="0" w:space="0" w:color="auto"/>
                        <w:bottom w:val="none" w:sz="0" w:space="0" w:color="auto"/>
                        <w:right w:val="none" w:sz="0" w:space="0" w:color="auto"/>
                      </w:divBdr>
                    </w:div>
                    <w:div w:id="420493209">
                      <w:marLeft w:val="0"/>
                      <w:marRight w:val="0"/>
                      <w:marTop w:val="0"/>
                      <w:marBottom w:val="200"/>
                      <w:divBdr>
                        <w:top w:val="none" w:sz="0" w:space="0" w:color="auto"/>
                        <w:left w:val="none" w:sz="0" w:space="0" w:color="auto"/>
                        <w:bottom w:val="none" w:sz="0" w:space="0" w:color="auto"/>
                        <w:right w:val="none" w:sz="0" w:space="0" w:color="auto"/>
                      </w:divBdr>
                    </w:div>
                    <w:div w:id="516431043">
                      <w:marLeft w:val="0"/>
                      <w:marRight w:val="0"/>
                      <w:marTop w:val="0"/>
                      <w:marBottom w:val="200"/>
                      <w:divBdr>
                        <w:top w:val="none" w:sz="0" w:space="0" w:color="auto"/>
                        <w:left w:val="none" w:sz="0" w:space="0" w:color="auto"/>
                        <w:bottom w:val="none" w:sz="0" w:space="0" w:color="auto"/>
                        <w:right w:val="none" w:sz="0" w:space="0" w:color="auto"/>
                      </w:divBdr>
                    </w:div>
                    <w:div w:id="534777773">
                      <w:marLeft w:val="0"/>
                      <w:marRight w:val="0"/>
                      <w:marTop w:val="0"/>
                      <w:marBottom w:val="200"/>
                      <w:divBdr>
                        <w:top w:val="none" w:sz="0" w:space="0" w:color="auto"/>
                        <w:left w:val="none" w:sz="0" w:space="0" w:color="auto"/>
                        <w:bottom w:val="none" w:sz="0" w:space="0" w:color="auto"/>
                        <w:right w:val="none" w:sz="0" w:space="0" w:color="auto"/>
                      </w:divBdr>
                    </w:div>
                    <w:div w:id="555746009">
                      <w:marLeft w:val="0"/>
                      <w:marRight w:val="0"/>
                      <w:marTop w:val="0"/>
                      <w:marBottom w:val="200"/>
                      <w:divBdr>
                        <w:top w:val="none" w:sz="0" w:space="0" w:color="auto"/>
                        <w:left w:val="none" w:sz="0" w:space="0" w:color="auto"/>
                        <w:bottom w:val="none" w:sz="0" w:space="0" w:color="auto"/>
                        <w:right w:val="none" w:sz="0" w:space="0" w:color="auto"/>
                      </w:divBdr>
                    </w:div>
                    <w:div w:id="665938639">
                      <w:marLeft w:val="0"/>
                      <w:marRight w:val="0"/>
                      <w:marTop w:val="0"/>
                      <w:marBottom w:val="200"/>
                      <w:divBdr>
                        <w:top w:val="none" w:sz="0" w:space="0" w:color="auto"/>
                        <w:left w:val="none" w:sz="0" w:space="0" w:color="auto"/>
                        <w:bottom w:val="none" w:sz="0" w:space="0" w:color="auto"/>
                        <w:right w:val="none" w:sz="0" w:space="0" w:color="auto"/>
                      </w:divBdr>
                    </w:div>
                    <w:div w:id="682126203">
                      <w:marLeft w:val="0"/>
                      <w:marRight w:val="0"/>
                      <w:marTop w:val="0"/>
                      <w:marBottom w:val="200"/>
                      <w:divBdr>
                        <w:top w:val="none" w:sz="0" w:space="0" w:color="auto"/>
                        <w:left w:val="none" w:sz="0" w:space="0" w:color="auto"/>
                        <w:bottom w:val="none" w:sz="0" w:space="0" w:color="auto"/>
                        <w:right w:val="none" w:sz="0" w:space="0" w:color="auto"/>
                      </w:divBdr>
                    </w:div>
                    <w:div w:id="682899604">
                      <w:marLeft w:val="0"/>
                      <w:marRight w:val="0"/>
                      <w:marTop w:val="0"/>
                      <w:marBottom w:val="200"/>
                      <w:divBdr>
                        <w:top w:val="none" w:sz="0" w:space="0" w:color="auto"/>
                        <w:left w:val="none" w:sz="0" w:space="0" w:color="auto"/>
                        <w:bottom w:val="none" w:sz="0" w:space="0" w:color="auto"/>
                        <w:right w:val="none" w:sz="0" w:space="0" w:color="auto"/>
                      </w:divBdr>
                    </w:div>
                    <w:div w:id="694889149">
                      <w:marLeft w:val="0"/>
                      <w:marRight w:val="0"/>
                      <w:marTop w:val="0"/>
                      <w:marBottom w:val="200"/>
                      <w:divBdr>
                        <w:top w:val="none" w:sz="0" w:space="0" w:color="auto"/>
                        <w:left w:val="none" w:sz="0" w:space="0" w:color="auto"/>
                        <w:bottom w:val="none" w:sz="0" w:space="0" w:color="auto"/>
                        <w:right w:val="none" w:sz="0" w:space="0" w:color="auto"/>
                      </w:divBdr>
                    </w:div>
                    <w:div w:id="702023848">
                      <w:marLeft w:val="0"/>
                      <w:marRight w:val="0"/>
                      <w:marTop w:val="0"/>
                      <w:marBottom w:val="200"/>
                      <w:divBdr>
                        <w:top w:val="none" w:sz="0" w:space="0" w:color="auto"/>
                        <w:left w:val="none" w:sz="0" w:space="0" w:color="auto"/>
                        <w:bottom w:val="none" w:sz="0" w:space="0" w:color="auto"/>
                        <w:right w:val="none" w:sz="0" w:space="0" w:color="auto"/>
                      </w:divBdr>
                    </w:div>
                    <w:div w:id="722677593">
                      <w:marLeft w:val="0"/>
                      <w:marRight w:val="0"/>
                      <w:marTop w:val="0"/>
                      <w:marBottom w:val="200"/>
                      <w:divBdr>
                        <w:top w:val="none" w:sz="0" w:space="0" w:color="auto"/>
                        <w:left w:val="none" w:sz="0" w:space="0" w:color="auto"/>
                        <w:bottom w:val="none" w:sz="0" w:space="0" w:color="auto"/>
                        <w:right w:val="none" w:sz="0" w:space="0" w:color="auto"/>
                      </w:divBdr>
                    </w:div>
                    <w:div w:id="848526856">
                      <w:marLeft w:val="0"/>
                      <w:marRight w:val="0"/>
                      <w:marTop w:val="0"/>
                      <w:marBottom w:val="200"/>
                      <w:divBdr>
                        <w:top w:val="none" w:sz="0" w:space="0" w:color="auto"/>
                        <w:left w:val="none" w:sz="0" w:space="0" w:color="auto"/>
                        <w:bottom w:val="none" w:sz="0" w:space="0" w:color="auto"/>
                        <w:right w:val="none" w:sz="0" w:space="0" w:color="auto"/>
                      </w:divBdr>
                    </w:div>
                    <w:div w:id="881551656">
                      <w:marLeft w:val="0"/>
                      <w:marRight w:val="0"/>
                      <w:marTop w:val="0"/>
                      <w:marBottom w:val="200"/>
                      <w:divBdr>
                        <w:top w:val="none" w:sz="0" w:space="0" w:color="auto"/>
                        <w:left w:val="none" w:sz="0" w:space="0" w:color="auto"/>
                        <w:bottom w:val="none" w:sz="0" w:space="0" w:color="auto"/>
                        <w:right w:val="none" w:sz="0" w:space="0" w:color="auto"/>
                      </w:divBdr>
                    </w:div>
                    <w:div w:id="886456032">
                      <w:marLeft w:val="0"/>
                      <w:marRight w:val="0"/>
                      <w:marTop w:val="0"/>
                      <w:marBottom w:val="200"/>
                      <w:divBdr>
                        <w:top w:val="none" w:sz="0" w:space="0" w:color="auto"/>
                        <w:left w:val="none" w:sz="0" w:space="0" w:color="auto"/>
                        <w:bottom w:val="none" w:sz="0" w:space="0" w:color="auto"/>
                        <w:right w:val="none" w:sz="0" w:space="0" w:color="auto"/>
                      </w:divBdr>
                    </w:div>
                    <w:div w:id="947663921">
                      <w:marLeft w:val="0"/>
                      <w:marRight w:val="0"/>
                      <w:marTop w:val="0"/>
                      <w:marBottom w:val="200"/>
                      <w:divBdr>
                        <w:top w:val="none" w:sz="0" w:space="0" w:color="auto"/>
                        <w:left w:val="none" w:sz="0" w:space="0" w:color="auto"/>
                        <w:bottom w:val="none" w:sz="0" w:space="0" w:color="auto"/>
                        <w:right w:val="none" w:sz="0" w:space="0" w:color="auto"/>
                      </w:divBdr>
                    </w:div>
                    <w:div w:id="965428562">
                      <w:marLeft w:val="0"/>
                      <w:marRight w:val="0"/>
                      <w:marTop w:val="0"/>
                      <w:marBottom w:val="200"/>
                      <w:divBdr>
                        <w:top w:val="none" w:sz="0" w:space="0" w:color="auto"/>
                        <w:left w:val="none" w:sz="0" w:space="0" w:color="auto"/>
                        <w:bottom w:val="none" w:sz="0" w:space="0" w:color="auto"/>
                        <w:right w:val="none" w:sz="0" w:space="0" w:color="auto"/>
                      </w:divBdr>
                    </w:div>
                    <w:div w:id="1010106611">
                      <w:marLeft w:val="0"/>
                      <w:marRight w:val="0"/>
                      <w:marTop w:val="0"/>
                      <w:marBottom w:val="200"/>
                      <w:divBdr>
                        <w:top w:val="none" w:sz="0" w:space="0" w:color="auto"/>
                        <w:left w:val="none" w:sz="0" w:space="0" w:color="auto"/>
                        <w:bottom w:val="none" w:sz="0" w:space="0" w:color="auto"/>
                        <w:right w:val="none" w:sz="0" w:space="0" w:color="auto"/>
                      </w:divBdr>
                    </w:div>
                    <w:div w:id="1014184599">
                      <w:marLeft w:val="0"/>
                      <w:marRight w:val="0"/>
                      <w:marTop w:val="0"/>
                      <w:marBottom w:val="200"/>
                      <w:divBdr>
                        <w:top w:val="none" w:sz="0" w:space="0" w:color="auto"/>
                        <w:left w:val="none" w:sz="0" w:space="0" w:color="auto"/>
                        <w:bottom w:val="none" w:sz="0" w:space="0" w:color="auto"/>
                        <w:right w:val="none" w:sz="0" w:space="0" w:color="auto"/>
                      </w:divBdr>
                    </w:div>
                    <w:div w:id="1037702398">
                      <w:marLeft w:val="0"/>
                      <w:marRight w:val="0"/>
                      <w:marTop w:val="0"/>
                      <w:marBottom w:val="200"/>
                      <w:divBdr>
                        <w:top w:val="none" w:sz="0" w:space="0" w:color="auto"/>
                        <w:left w:val="none" w:sz="0" w:space="0" w:color="auto"/>
                        <w:bottom w:val="none" w:sz="0" w:space="0" w:color="auto"/>
                        <w:right w:val="none" w:sz="0" w:space="0" w:color="auto"/>
                      </w:divBdr>
                    </w:div>
                    <w:div w:id="1043600755">
                      <w:marLeft w:val="0"/>
                      <w:marRight w:val="0"/>
                      <w:marTop w:val="0"/>
                      <w:marBottom w:val="200"/>
                      <w:divBdr>
                        <w:top w:val="none" w:sz="0" w:space="0" w:color="auto"/>
                        <w:left w:val="none" w:sz="0" w:space="0" w:color="auto"/>
                        <w:bottom w:val="none" w:sz="0" w:space="0" w:color="auto"/>
                        <w:right w:val="none" w:sz="0" w:space="0" w:color="auto"/>
                      </w:divBdr>
                    </w:div>
                    <w:div w:id="1123303662">
                      <w:marLeft w:val="0"/>
                      <w:marRight w:val="0"/>
                      <w:marTop w:val="0"/>
                      <w:marBottom w:val="200"/>
                      <w:divBdr>
                        <w:top w:val="none" w:sz="0" w:space="0" w:color="auto"/>
                        <w:left w:val="none" w:sz="0" w:space="0" w:color="auto"/>
                        <w:bottom w:val="none" w:sz="0" w:space="0" w:color="auto"/>
                        <w:right w:val="none" w:sz="0" w:space="0" w:color="auto"/>
                      </w:divBdr>
                    </w:div>
                    <w:div w:id="1215386303">
                      <w:marLeft w:val="0"/>
                      <w:marRight w:val="0"/>
                      <w:marTop w:val="0"/>
                      <w:marBottom w:val="200"/>
                      <w:divBdr>
                        <w:top w:val="none" w:sz="0" w:space="0" w:color="auto"/>
                        <w:left w:val="none" w:sz="0" w:space="0" w:color="auto"/>
                        <w:bottom w:val="none" w:sz="0" w:space="0" w:color="auto"/>
                        <w:right w:val="none" w:sz="0" w:space="0" w:color="auto"/>
                      </w:divBdr>
                    </w:div>
                    <w:div w:id="1415470531">
                      <w:marLeft w:val="0"/>
                      <w:marRight w:val="0"/>
                      <w:marTop w:val="0"/>
                      <w:marBottom w:val="200"/>
                      <w:divBdr>
                        <w:top w:val="none" w:sz="0" w:space="0" w:color="auto"/>
                        <w:left w:val="none" w:sz="0" w:space="0" w:color="auto"/>
                        <w:bottom w:val="none" w:sz="0" w:space="0" w:color="auto"/>
                        <w:right w:val="none" w:sz="0" w:space="0" w:color="auto"/>
                      </w:divBdr>
                    </w:div>
                    <w:div w:id="1453474937">
                      <w:marLeft w:val="0"/>
                      <w:marRight w:val="0"/>
                      <w:marTop w:val="0"/>
                      <w:marBottom w:val="200"/>
                      <w:divBdr>
                        <w:top w:val="none" w:sz="0" w:space="0" w:color="auto"/>
                        <w:left w:val="none" w:sz="0" w:space="0" w:color="auto"/>
                        <w:bottom w:val="none" w:sz="0" w:space="0" w:color="auto"/>
                        <w:right w:val="none" w:sz="0" w:space="0" w:color="auto"/>
                      </w:divBdr>
                    </w:div>
                    <w:div w:id="1513453134">
                      <w:marLeft w:val="0"/>
                      <w:marRight w:val="0"/>
                      <w:marTop w:val="0"/>
                      <w:marBottom w:val="200"/>
                      <w:divBdr>
                        <w:top w:val="none" w:sz="0" w:space="0" w:color="auto"/>
                        <w:left w:val="none" w:sz="0" w:space="0" w:color="auto"/>
                        <w:bottom w:val="none" w:sz="0" w:space="0" w:color="auto"/>
                        <w:right w:val="none" w:sz="0" w:space="0" w:color="auto"/>
                      </w:divBdr>
                    </w:div>
                    <w:div w:id="1526285334">
                      <w:marLeft w:val="0"/>
                      <w:marRight w:val="0"/>
                      <w:marTop w:val="0"/>
                      <w:marBottom w:val="200"/>
                      <w:divBdr>
                        <w:top w:val="none" w:sz="0" w:space="0" w:color="auto"/>
                        <w:left w:val="none" w:sz="0" w:space="0" w:color="auto"/>
                        <w:bottom w:val="none" w:sz="0" w:space="0" w:color="auto"/>
                        <w:right w:val="none" w:sz="0" w:space="0" w:color="auto"/>
                      </w:divBdr>
                    </w:div>
                    <w:div w:id="1553612743">
                      <w:marLeft w:val="0"/>
                      <w:marRight w:val="0"/>
                      <w:marTop w:val="0"/>
                      <w:marBottom w:val="200"/>
                      <w:divBdr>
                        <w:top w:val="none" w:sz="0" w:space="0" w:color="auto"/>
                        <w:left w:val="none" w:sz="0" w:space="0" w:color="auto"/>
                        <w:bottom w:val="none" w:sz="0" w:space="0" w:color="auto"/>
                        <w:right w:val="none" w:sz="0" w:space="0" w:color="auto"/>
                      </w:divBdr>
                    </w:div>
                    <w:div w:id="1569732874">
                      <w:marLeft w:val="0"/>
                      <w:marRight w:val="0"/>
                      <w:marTop w:val="0"/>
                      <w:marBottom w:val="200"/>
                      <w:divBdr>
                        <w:top w:val="none" w:sz="0" w:space="0" w:color="auto"/>
                        <w:left w:val="none" w:sz="0" w:space="0" w:color="auto"/>
                        <w:bottom w:val="none" w:sz="0" w:space="0" w:color="auto"/>
                        <w:right w:val="none" w:sz="0" w:space="0" w:color="auto"/>
                      </w:divBdr>
                    </w:div>
                    <w:div w:id="1602452072">
                      <w:marLeft w:val="0"/>
                      <w:marRight w:val="0"/>
                      <w:marTop w:val="0"/>
                      <w:marBottom w:val="200"/>
                      <w:divBdr>
                        <w:top w:val="none" w:sz="0" w:space="0" w:color="auto"/>
                        <w:left w:val="none" w:sz="0" w:space="0" w:color="auto"/>
                        <w:bottom w:val="none" w:sz="0" w:space="0" w:color="auto"/>
                        <w:right w:val="none" w:sz="0" w:space="0" w:color="auto"/>
                      </w:divBdr>
                    </w:div>
                    <w:div w:id="1641303813">
                      <w:marLeft w:val="0"/>
                      <w:marRight w:val="0"/>
                      <w:marTop w:val="0"/>
                      <w:marBottom w:val="200"/>
                      <w:divBdr>
                        <w:top w:val="none" w:sz="0" w:space="0" w:color="auto"/>
                        <w:left w:val="none" w:sz="0" w:space="0" w:color="auto"/>
                        <w:bottom w:val="none" w:sz="0" w:space="0" w:color="auto"/>
                        <w:right w:val="none" w:sz="0" w:space="0" w:color="auto"/>
                      </w:divBdr>
                    </w:div>
                    <w:div w:id="1667242413">
                      <w:marLeft w:val="0"/>
                      <w:marRight w:val="0"/>
                      <w:marTop w:val="0"/>
                      <w:marBottom w:val="200"/>
                      <w:divBdr>
                        <w:top w:val="none" w:sz="0" w:space="0" w:color="auto"/>
                        <w:left w:val="none" w:sz="0" w:space="0" w:color="auto"/>
                        <w:bottom w:val="none" w:sz="0" w:space="0" w:color="auto"/>
                        <w:right w:val="none" w:sz="0" w:space="0" w:color="auto"/>
                      </w:divBdr>
                    </w:div>
                    <w:div w:id="1676495407">
                      <w:marLeft w:val="0"/>
                      <w:marRight w:val="0"/>
                      <w:marTop w:val="0"/>
                      <w:marBottom w:val="200"/>
                      <w:divBdr>
                        <w:top w:val="none" w:sz="0" w:space="0" w:color="auto"/>
                        <w:left w:val="none" w:sz="0" w:space="0" w:color="auto"/>
                        <w:bottom w:val="none" w:sz="0" w:space="0" w:color="auto"/>
                        <w:right w:val="none" w:sz="0" w:space="0" w:color="auto"/>
                      </w:divBdr>
                    </w:div>
                    <w:div w:id="1701081549">
                      <w:marLeft w:val="0"/>
                      <w:marRight w:val="0"/>
                      <w:marTop w:val="0"/>
                      <w:marBottom w:val="200"/>
                      <w:divBdr>
                        <w:top w:val="none" w:sz="0" w:space="0" w:color="auto"/>
                        <w:left w:val="none" w:sz="0" w:space="0" w:color="auto"/>
                        <w:bottom w:val="none" w:sz="0" w:space="0" w:color="auto"/>
                        <w:right w:val="none" w:sz="0" w:space="0" w:color="auto"/>
                      </w:divBdr>
                    </w:div>
                    <w:div w:id="1717241133">
                      <w:marLeft w:val="0"/>
                      <w:marRight w:val="0"/>
                      <w:marTop w:val="0"/>
                      <w:marBottom w:val="200"/>
                      <w:divBdr>
                        <w:top w:val="none" w:sz="0" w:space="0" w:color="auto"/>
                        <w:left w:val="none" w:sz="0" w:space="0" w:color="auto"/>
                        <w:bottom w:val="none" w:sz="0" w:space="0" w:color="auto"/>
                        <w:right w:val="none" w:sz="0" w:space="0" w:color="auto"/>
                      </w:divBdr>
                    </w:div>
                    <w:div w:id="1785273149">
                      <w:marLeft w:val="0"/>
                      <w:marRight w:val="0"/>
                      <w:marTop w:val="0"/>
                      <w:marBottom w:val="200"/>
                      <w:divBdr>
                        <w:top w:val="none" w:sz="0" w:space="0" w:color="auto"/>
                        <w:left w:val="none" w:sz="0" w:space="0" w:color="auto"/>
                        <w:bottom w:val="none" w:sz="0" w:space="0" w:color="auto"/>
                        <w:right w:val="none" w:sz="0" w:space="0" w:color="auto"/>
                      </w:divBdr>
                    </w:div>
                    <w:div w:id="1808088329">
                      <w:marLeft w:val="0"/>
                      <w:marRight w:val="0"/>
                      <w:marTop w:val="0"/>
                      <w:marBottom w:val="200"/>
                      <w:divBdr>
                        <w:top w:val="none" w:sz="0" w:space="0" w:color="auto"/>
                        <w:left w:val="none" w:sz="0" w:space="0" w:color="auto"/>
                        <w:bottom w:val="none" w:sz="0" w:space="0" w:color="auto"/>
                        <w:right w:val="none" w:sz="0" w:space="0" w:color="auto"/>
                      </w:divBdr>
                    </w:div>
                    <w:div w:id="1868130923">
                      <w:marLeft w:val="0"/>
                      <w:marRight w:val="0"/>
                      <w:marTop w:val="0"/>
                      <w:marBottom w:val="200"/>
                      <w:divBdr>
                        <w:top w:val="none" w:sz="0" w:space="0" w:color="auto"/>
                        <w:left w:val="none" w:sz="0" w:space="0" w:color="auto"/>
                        <w:bottom w:val="none" w:sz="0" w:space="0" w:color="auto"/>
                        <w:right w:val="none" w:sz="0" w:space="0" w:color="auto"/>
                      </w:divBdr>
                    </w:div>
                    <w:div w:id="1875121063">
                      <w:marLeft w:val="0"/>
                      <w:marRight w:val="0"/>
                      <w:marTop w:val="0"/>
                      <w:marBottom w:val="200"/>
                      <w:divBdr>
                        <w:top w:val="none" w:sz="0" w:space="0" w:color="auto"/>
                        <w:left w:val="none" w:sz="0" w:space="0" w:color="auto"/>
                        <w:bottom w:val="none" w:sz="0" w:space="0" w:color="auto"/>
                        <w:right w:val="none" w:sz="0" w:space="0" w:color="auto"/>
                      </w:divBdr>
                    </w:div>
                    <w:div w:id="1951163553">
                      <w:marLeft w:val="0"/>
                      <w:marRight w:val="0"/>
                      <w:marTop w:val="0"/>
                      <w:marBottom w:val="200"/>
                      <w:divBdr>
                        <w:top w:val="none" w:sz="0" w:space="0" w:color="auto"/>
                        <w:left w:val="none" w:sz="0" w:space="0" w:color="auto"/>
                        <w:bottom w:val="none" w:sz="0" w:space="0" w:color="auto"/>
                        <w:right w:val="none" w:sz="0" w:space="0" w:color="auto"/>
                      </w:divBdr>
                    </w:div>
                    <w:div w:id="1961305694">
                      <w:marLeft w:val="0"/>
                      <w:marRight w:val="0"/>
                      <w:marTop w:val="0"/>
                      <w:marBottom w:val="200"/>
                      <w:divBdr>
                        <w:top w:val="none" w:sz="0" w:space="0" w:color="auto"/>
                        <w:left w:val="none" w:sz="0" w:space="0" w:color="auto"/>
                        <w:bottom w:val="none" w:sz="0" w:space="0" w:color="auto"/>
                        <w:right w:val="none" w:sz="0" w:space="0" w:color="auto"/>
                      </w:divBdr>
                    </w:div>
                    <w:div w:id="1995402959">
                      <w:marLeft w:val="0"/>
                      <w:marRight w:val="0"/>
                      <w:marTop w:val="0"/>
                      <w:marBottom w:val="200"/>
                      <w:divBdr>
                        <w:top w:val="none" w:sz="0" w:space="0" w:color="auto"/>
                        <w:left w:val="none" w:sz="0" w:space="0" w:color="auto"/>
                        <w:bottom w:val="none" w:sz="0" w:space="0" w:color="auto"/>
                        <w:right w:val="none" w:sz="0" w:space="0" w:color="auto"/>
                      </w:divBdr>
                    </w:div>
                    <w:div w:id="2021661771">
                      <w:marLeft w:val="0"/>
                      <w:marRight w:val="0"/>
                      <w:marTop w:val="0"/>
                      <w:marBottom w:val="200"/>
                      <w:divBdr>
                        <w:top w:val="none" w:sz="0" w:space="0" w:color="auto"/>
                        <w:left w:val="none" w:sz="0" w:space="0" w:color="auto"/>
                        <w:bottom w:val="none" w:sz="0" w:space="0" w:color="auto"/>
                        <w:right w:val="none" w:sz="0" w:space="0" w:color="auto"/>
                      </w:divBdr>
                    </w:div>
                    <w:div w:id="2053311344">
                      <w:marLeft w:val="0"/>
                      <w:marRight w:val="0"/>
                      <w:marTop w:val="0"/>
                      <w:marBottom w:val="200"/>
                      <w:divBdr>
                        <w:top w:val="none" w:sz="0" w:space="0" w:color="auto"/>
                        <w:left w:val="none" w:sz="0" w:space="0" w:color="auto"/>
                        <w:bottom w:val="none" w:sz="0" w:space="0" w:color="auto"/>
                        <w:right w:val="none" w:sz="0" w:space="0" w:color="auto"/>
                      </w:divBdr>
                    </w:div>
                    <w:div w:id="2110999326">
                      <w:marLeft w:val="0"/>
                      <w:marRight w:val="0"/>
                      <w:marTop w:val="0"/>
                      <w:marBottom w:val="200"/>
                      <w:divBdr>
                        <w:top w:val="none" w:sz="0" w:space="0" w:color="auto"/>
                        <w:left w:val="none" w:sz="0" w:space="0" w:color="auto"/>
                        <w:bottom w:val="none" w:sz="0" w:space="0" w:color="auto"/>
                        <w:right w:val="none" w:sz="0" w:space="0" w:color="auto"/>
                      </w:divBdr>
                    </w:div>
                    <w:div w:id="2111512821">
                      <w:marLeft w:val="0"/>
                      <w:marRight w:val="0"/>
                      <w:marTop w:val="0"/>
                      <w:marBottom w:val="200"/>
                      <w:divBdr>
                        <w:top w:val="none" w:sz="0" w:space="0" w:color="auto"/>
                        <w:left w:val="none" w:sz="0" w:space="0" w:color="auto"/>
                        <w:bottom w:val="none" w:sz="0" w:space="0" w:color="auto"/>
                        <w:right w:val="none" w:sz="0" w:space="0" w:color="auto"/>
                      </w:divBdr>
                    </w:div>
                    <w:div w:id="2143185596">
                      <w:marLeft w:val="0"/>
                      <w:marRight w:val="0"/>
                      <w:marTop w:val="0"/>
                      <w:marBottom w:val="200"/>
                      <w:divBdr>
                        <w:top w:val="none" w:sz="0" w:space="0" w:color="auto"/>
                        <w:left w:val="none" w:sz="0" w:space="0" w:color="auto"/>
                        <w:bottom w:val="none" w:sz="0" w:space="0" w:color="auto"/>
                        <w:right w:val="none" w:sz="0" w:space="0" w:color="auto"/>
                      </w:divBdr>
                    </w:div>
                    <w:div w:id="2144686355">
                      <w:marLeft w:val="0"/>
                      <w:marRight w:val="0"/>
                      <w:marTop w:val="0"/>
                      <w:marBottom w:val="200"/>
                      <w:divBdr>
                        <w:top w:val="none" w:sz="0" w:space="0" w:color="auto"/>
                        <w:left w:val="none" w:sz="0" w:space="0" w:color="auto"/>
                        <w:bottom w:val="none" w:sz="0" w:space="0" w:color="auto"/>
                        <w:right w:val="none" w:sz="0" w:space="0" w:color="auto"/>
                      </w:divBdr>
                    </w:div>
                    <w:div w:id="2147122352">
                      <w:marLeft w:val="0"/>
                      <w:marRight w:val="0"/>
                      <w:marTop w:val="0"/>
                      <w:marBottom w:val="200"/>
                      <w:divBdr>
                        <w:top w:val="none" w:sz="0" w:space="0" w:color="auto"/>
                        <w:left w:val="none" w:sz="0" w:space="0" w:color="auto"/>
                        <w:bottom w:val="none" w:sz="0" w:space="0" w:color="auto"/>
                        <w:right w:val="none" w:sz="0" w:space="0" w:color="auto"/>
                      </w:divBdr>
                    </w:div>
                  </w:divsChild>
                </w:div>
                <w:div w:id="2050717423">
                  <w:marLeft w:val="0"/>
                  <w:marRight w:val="0"/>
                  <w:marTop w:val="120"/>
                  <w:marBottom w:val="0"/>
                  <w:divBdr>
                    <w:top w:val="none" w:sz="0" w:space="0" w:color="auto"/>
                    <w:left w:val="none" w:sz="0" w:space="0" w:color="auto"/>
                    <w:bottom w:val="none" w:sz="0" w:space="0" w:color="auto"/>
                    <w:right w:val="none" w:sz="0" w:space="0" w:color="auto"/>
                  </w:divBdr>
                  <w:divsChild>
                    <w:div w:id="177163585">
                      <w:marLeft w:val="0"/>
                      <w:marRight w:val="0"/>
                      <w:marTop w:val="0"/>
                      <w:marBottom w:val="0"/>
                      <w:divBdr>
                        <w:top w:val="none" w:sz="0" w:space="0" w:color="auto"/>
                        <w:left w:val="none" w:sz="0" w:space="0" w:color="auto"/>
                        <w:bottom w:val="none" w:sz="0" w:space="0" w:color="auto"/>
                        <w:right w:val="none" w:sz="0" w:space="0" w:color="auto"/>
                      </w:divBdr>
                      <w:divsChild>
                        <w:div w:id="667555868">
                          <w:marLeft w:val="0"/>
                          <w:marRight w:val="0"/>
                          <w:marTop w:val="120"/>
                          <w:marBottom w:val="0"/>
                          <w:divBdr>
                            <w:top w:val="none" w:sz="0" w:space="0" w:color="auto"/>
                            <w:left w:val="none" w:sz="0" w:space="0" w:color="auto"/>
                            <w:bottom w:val="none" w:sz="0" w:space="0" w:color="auto"/>
                            <w:right w:val="none" w:sz="0" w:space="0" w:color="auto"/>
                          </w:divBdr>
                        </w:div>
                      </w:divsChild>
                    </w:div>
                    <w:div w:id="12813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802167">
          <w:marLeft w:val="-300"/>
          <w:marRight w:val="-300"/>
          <w:marTop w:val="0"/>
          <w:marBottom w:val="300"/>
          <w:divBdr>
            <w:top w:val="single" w:sz="6" w:space="11" w:color="000000"/>
            <w:left w:val="single" w:sz="6" w:space="15" w:color="000000"/>
            <w:bottom w:val="single" w:sz="6" w:space="11" w:color="000000"/>
            <w:right w:val="single" w:sz="6" w:space="15" w:color="000000"/>
          </w:divBdr>
          <w:divsChild>
            <w:div w:id="100615683">
              <w:marLeft w:val="0"/>
              <w:marRight w:val="0"/>
              <w:marTop w:val="0"/>
              <w:marBottom w:val="0"/>
              <w:divBdr>
                <w:top w:val="none" w:sz="0" w:space="0" w:color="auto"/>
                <w:left w:val="none" w:sz="0" w:space="0" w:color="auto"/>
                <w:bottom w:val="none" w:sz="0" w:space="0" w:color="auto"/>
                <w:right w:val="none" w:sz="0" w:space="0" w:color="auto"/>
              </w:divBdr>
              <w:divsChild>
                <w:div w:id="1625039000">
                  <w:marLeft w:val="0"/>
                  <w:marRight w:val="0"/>
                  <w:marTop w:val="0"/>
                  <w:marBottom w:val="0"/>
                  <w:divBdr>
                    <w:top w:val="none" w:sz="0" w:space="0" w:color="auto"/>
                    <w:left w:val="none" w:sz="0" w:space="0" w:color="auto"/>
                    <w:bottom w:val="none" w:sz="0" w:space="0" w:color="auto"/>
                    <w:right w:val="none" w:sz="0" w:space="0" w:color="auto"/>
                  </w:divBdr>
                  <w:divsChild>
                    <w:div w:id="22632091">
                      <w:marLeft w:val="0"/>
                      <w:marRight w:val="0"/>
                      <w:marTop w:val="0"/>
                      <w:marBottom w:val="200"/>
                      <w:divBdr>
                        <w:top w:val="none" w:sz="0" w:space="0" w:color="auto"/>
                        <w:left w:val="none" w:sz="0" w:space="0" w:color="auto"/>
                        <w:bottom w:val="none" w:sz="0" w:space="0" w:color="auto"/>
                        <w:right w:val="none" w:sz="0" w:space="0" w:color="auto"/>
                      </w:divBdr>
                    </w:div>
                    <w:div w:id="30959011">
                      <w:marLeft w:val="0"/>
                      <w:marRight w:val="0"/>
                      <w:marTop w:val="0"/>
                      <w:marBottom w:val="200"/>
                      <w:divBdr>
                        <w:top w:val="none" w:sz="0" w:space="0" w:color="auto"/>
                        <w:left w:val="none" w:sz="0" w:space="0" w:color="auto"/>
                        <w:bottom w:val="none" w:sz="0" w:space="0" w:color="auto"/>
                        <w:right w:val="none" w:sz="0" w:space="0" w:color="auto"/>
                      </w:divBdr>
                    </w:div>
                    <w:div w:id="59181658">
                      <w:marLeft w:val="0"/>
                      <w:marRight w:val="0"/>
                      <w:marTop w:val="0"/>
                      <w:marBottom w:val="200"/>
                      <w:divBdr>
                        <w:top w:val="none" w:sz="0" w:space="0" w:color="auto"/>
                        <w:left w:val="none" w:sz="0" w:space="0" w:color="auto"/>
                        <w:bottom w:val="none" w:sz="0" w:space="0" w:color="auto"/>
                        <w:right w:val="none" w:sz="0" w:space="0" w:color="auto"/>
                      </w:divBdr>
                    </w:div>
                    <w:div w:id="59980828">
                      <w:marLeft w:val="0"/>
                      <w:marRight w:val="0"/>
                      <w:marTop w:val="0"/>
                      <w:marBottom w:val="200"/>
                      <w:divBdr>
                        <w:top w:val="none" w:sz="0" w:space="0" w:color="auto"/>
                        <w:left w:val="none" w:sz="0" w:space="0" w:color="auto"/>
                        <w:bottom w:val="none" w:sz="0" w:space="0" w:color="auto"/>
                        <w:right w:val="none" w:sz="0" w:space="0" w:color="auto"/>
                      </w:divBdr>
                    </w:div>
                    <w:div w:id="61031585">
                      <w:marLeft w:val="0"/>
                      <w:marRight w:val="0"/>
                      <w:marTop w:val="0"/>
                      <w:marBottom w:val="200"/>
                      <w:divBdr>
                        <w:top w:val="none" w:sz="0" w:space="0" w:color="auto"/>
                        <w:left w:val="none" w:sz="0" w:space="0" w:color="auto"/>
                        <w:bottom w:val="none" w:sz="0" w:space="0" w:color="auto"/>
                        <w:right w:val="none" w:sz="0" w:space="0" w:color="auto"/>
                      </w:divBdr>
                    </w:div>
                    <w:div w:id="81032111">
                      <w:marLeft w:val="0"/>
                      <w:marRight w:val="0"/>
                      <w:marTop w:val="0"/>
                      <w:marBottom w:val="200"/>
                      <w:divBdr>
                        <w:top w:val="none" w:sz="0" w:space="0" w:color="auto"/>
                        <w:left w:val="none" w:sz="0" w:space="0" w:color="auto"/>
                        <w:bottom w:val="none" w:sz="0" w:space="0" w:color="auto"/>
                        <w:right w:val="none" w:sz="0" w:space="0" w:color="auto"/>
                      </w:divBdr>
                    </w:div>
                    <w:div w:id="123930344">
                      <w:marLeft w:val="0"/>
                      <w:marRight w:val="0"/>
                      <w:marTop w:val="0"/>
                      <w:marBottom w:val="200"/>
                      <w:divBdr>
                        <w:top w:val="none" w:sz="0" w:space="0" w:color="auto"/>
                        <w:left w:val="none" w:sz="0" w:space="0" w:color="auto"/>
                        <w:bottom w:val="none" w:sz="0" w:space="0" w:color="auto"/>
                        <w:right w:val="none" w:sz="0" w:space="0" w:color="auto"/>
                      </w:divBdr>
                    </w:div>
                    <w:div w:id="171529144">
                      <w:marLeft w:val="0"/>
                      <w:marRight w:val="0"/>
                      <w:marTop w:val="0"/>
                      <w:marBottom w:val="200"/>
                      <w:divBdr>
                        <w:top w:val="none" w:sz="0" w:space="0" w:color="auto"/>
                        <w:left w:val="none" w:sz="0" w:space="0" w:color="auto"/>
                        <w:bottom w:val="none" w:sz="0" w:space="0" w:color="auto"/>
                        <w:right w:val="none" w:sz="0" w:space="0" w:color="auto"/>
                      </w:divBdr>
                    </w:div>
                    <w:div w:id="178586481">
                      <w:marLeft w:val="0"/>
                      <w:marRight w:val="0"/>
                      <w:marTop w:val="0"/>
                      <w:marBottom w:val="200"/>
                      <w:divBdr>
                        <w:top w:val="none" w:sz="0" w:space="0" w:color="auto"/>
                        <w:left w:val="none" w:sz="0" w:space="0" w:color="auto"/>
                        <w:bottom w:val="none" w:sz="0" w:space="0" w:color="auto"/>
                        <w:right w:val="none" w:sz="0" w:space="0" w:color="auto"/>
                      </w:divBdr>
                    </w:div>
                    <w:div w:id="195973894">
                      <w:marLeft w:val="0"/>
                      <w:marRight w:val="0"/>
                      <w:marTop w:val="0"/>
                      <w:marBottom w:val="200"/>
                      <w:divBdr>
                        <w:top w:val="none" w:sz="0" w:space="0" w:color="auto"/>
                        <w:left w:val="none" w:sz="0" w:space="0" w:color="auto"/>
                        <w:bottom w:val="none" w:sz="0" w:space="0" w:color="auto"/>
                        <w:right w:val="none" w:sz="0" w:space="0" w:color="auto"/>
                      </w:divBdr>
                    </w:div>
                    <w:div w:id="264118364">
                      <w:marLeft w:val="0"/>
                      <w:marRight w:val="0"/>
                      <w:marTop w:val="0"/>
                      <w:marBottom w:val="200"/>
                      <w:divBdr>
                        <w:top w:val="none" w:sz="0" w:space="0" w:color="auto"/>
                        <w:left w:val="none" w:sz="0" w:space="0" w:color="auto"/>
                        <w:bottom w:val="none" w:sz="0" w:space="0" w:color="auto"/>
                        <w:right w:val="none" w:sz="0" w:space="0" w:color="auto"/>
                      </w:divBdr>
                    </w:div>
                    <w:div w:id="293604161">
                      <w:marLeft w:val="0"/>
                      <w:marRight w:val="0"/>
                      <w:marTop w:val="0"/>
                      <w:marBottom w:val="200"/>
                      <w:divBdr>
                        <w:top w:val="none" w:sz="0" w:space="0" w:color="auto"/>
                        <w:left w:val="none" w:sz="0" w:space="0" w:color="auto"/>
                        <w:bottom w:val="none" w:sz="0" w:space="0" w:color="auto"/>
                        <w:right w:val="none" w:sz="0" w:space="0" w:color="auto"/>
                      </w:divBdr>
                    </w:div>
                    <w:div w:id="333533997">
                      <w:marLeft w:val="0"/>
                      <w:marRight w:val="0"/>
                      <w:marTop w:val="0"/>
                      <w:marBottom w:val="200"/>
                      <w:divBdr>
                        <w:top w:val="none" w:sz="0" w:space="0" w:color="auto"/>
                        <w:left w:val="none" w:sz="0" w:space="0" w:color="auto"/>
                        <w:bottom w:val="none" w:sz="0" w:space="0" w:color="auto"/>
                        <w:right w:val="none" w:sz="0" w:space="0" w:color="auto"/>
                      </w:divBdr>
                    </w:div>
                    <w:div w:id="356201088">
                      <w:marLeft w:val="0"/>
                      <w:marRight w:val="0"/>
                      <w:marTop w:val="0"/>
                      <w:marBottom w:val="200"/>
                      <w:divBdr>
                        <w:top w:val="none" w:sz="0" w:space="0" w:color="auto"/>
                        <w:left w:val="none" w:sz="0" w:space="0" w:color="auto"/>
                        <w:bottom w:val="none" w:sz="0" w:space="0" w:color="auto"/>
                        <w:right w:val="none" w:sz="0" w:space="0" w:color="auto"/>
                      </w:divBdr>
                    </w:div>
                    <w:div w:id="359086523">
                      <w:marLeft w:val="0"/>
                      <w:marRight w:val="0"/>
                      <w:marTop w:val="0"/>
                      <w:marBottom w:val="200"/>
                      <w:divBdr>
                        <w:top w:val="none" w:sz="0" w:space="0" w:color="auto"/>
                        <w:left w:val="none" w:sz="0" w:space="0" w:color="auto"/>
                        <w:bottom w:val="none" w:sz="0" w:space="0" w:color="auto"/>
                        <w:right w:val="none" w:sz="0" w:space="0" w:color="auto"/>
                      </w:divBdr>
                    </w:div>
                    <w:div w:id="396906595">
                      <w:marLeft w:val="0"/>
                      <w:marRight w:val="0"/>
                      <w:marTop w:val="0"/>
                      <w:marBottom w:val="200"/>
                      <w:divBdr>
                        <w:top w:val="none" w:sz="0" w:space="0" w:color="auto"/>
                        <w:left w:val="none" w:sz="0" w:space="0" w:color="auto"/>
                        <w:bottom w:val="none" w:sz="0" w:space="0" w:color="auto"/>
                        <w:right w:val="none" w:sz="0" w:space="0" w:color="auto"/>
                      </w:divBdr>
                    </w:div>
                    <w:div w:id="399443808">
                      <w:marLeft w:val="0"/>
                      <w:marRight w:val="0"/>
                      <w:marTop w:val="0"/>
                      <w:marBottom w:val="200"/>
                      <w:divBdr>
                        <w:top w:val="none" w:sz="0" w:space="0" w:color="auto"/>
                        <w:left w:val="none" w:sz="0" w:space="0" w:color="auto"/>
                        <w:bottom w:val="none" w:sz="0" w:space="0" w:color="auto"/>
                        <w:right w:val="none" w:sz="0" w:space="0" w:color="auto"/>
                      </w:divBdr>
                    </w:div>
                    <w:div w:id="399595523">
                      <w:marLeft w:val="0"/>
                      <w:marRight w:val="0"/>
                      <w:marTop w:val="0"/>
                      <w:marBottom w:val="200"/>
                      <w:divBdr>
                        <w:top w:val="none" w:sz="0" w:space="0" w:color="auto"/>
                        <w:left w:val="none" w:sz="0" w:space="0" w:color="auto"/>
                        <w:bottom w:val="none" w:sz="0" w:space="0" w:color="auto"/>
                        <w:right w:val="none" w:sz="0" w:space="0" w:color="auto"/>
                      </w:divBdr>
                    </w:div>
                    <w:div w:id="399640679">
                      <w:marLeft w:val="0"/>
                      <w:marRight w:val="0"/>
                      <w:marTop w:val="0"/>
                      <w:marBottom w:val="200"/>
                      <w:divBdr>
                        <w:top w:val="none" w:sz="0" w:space="0" w:color="auto"/>
                        <w:left w:val="none" w:sz="0" w:space="0" w:color="auto"/>
                        <w:bottom w:val="none" w:sz="0" w:space="0" w:color="auto"/>
                        <w:right w:val="none" w:sz="0" w:space="0" w:color="auto"/>
                      </w:divBdr>
                    </w:div>
                    <w:div w:id="405342145">
                      <w:marLeft w:val="0"/>
                      <w:marRight w:val="0"/>
                      <w:marTop w:val="0"/>
                      <w:marBottom w:val="200"/>
                      <w:divBdr>
                        <w:top w:val="none" w:sz="0" w:space="0" w:color="auto"/>
                        <w:left w:val="none" w:sz="0" w:space="0" w:color="auto"/>
                        <w:bottom w:val="none" w:sz="0" w:space="0" w:color="auto"/>
                        <w:right w:val="none" w:sz="0" w:space="0" w:color="auto"/>
                      </w:divBdr>
                    </w:div>
                    <w:div w:id="411971995">
                      <w:marLeft w:val="0"/>
                      <w:marRight w:val="0"/>
                      <w:marTop w:val="0"/>
                      <w:marBottom w:val="200"/>
                      <w:divBdr>
                        <w:top w:val="none" w:sz="0" w:space="0" w:color="auto"/>
                        <w:left w:val="none" w:sz="0" w:space="0" w:color="auto"/>
                        <w:bottom w:val="none" w:sz="0" w:space="0" w:color="auto"/>
                        <w:right w:val="none" w:sz="0" w:space="0" w:color="auto"/>
                      </w:divBdr>
                    </w:div>
                    <w:div w:id="420225530">
                      <w:marLeft w:val="0"/>
                      <w:marRight w:val="0"/>
                      <w:marTop w:val="0"/>
                      <w:marBottom w:val="200"/>
                      <w:divBdr>
                        <w:top w:val="none" w:sz="0" w:space="0" w:color="auto"/>
                        <w:left w:val="none" w:sz="0" w:space="0" w:color="auto"/>
                        <w:bottom w:val="none" w:sz="0" w:space="0" w:color="auto"/>
                        <w:right w:val="none" w:sz="0" w:space="0" w:color="auto"/>
                      </w:divBdr>
                    </w:div>
                    <w:div w:id="433521722">
                      <w:marLeft w:val="0"/>
                      <w:marRight w:val="0"/>
                      <w:marTop w:val="0"/>
                      <w:marBottom w:val="200"/>
                      <w:divBdr>
                        <w:top w:val="none" w:sz="0" w:space="0" w:color="auto"/>
                        <w:left w:val="none" w:sz="0" w:space="0" w:color="auto"/>
                        <w:bottom w:val="none" w:sz="0" w:space="0" w:color="auto"/>
                        <w:right w:val="none" w:sz="0" w:space="0" w:color="auto"/>
                      </w:divBdr>
                    </w:div>
                    <w:div w:id="435638879">
                      <w:marLeft w:val="0"/>
                      <w:marRight w:val="0"/>
                      <w:marTop w:val="0"/>
                      <w:marBottom w:val="200"/>
                      <w:divBdr>
                        <w:top w:val="none" w:sz="0" w:space="0" w:color="auto"/>
                        <w:left w:val="none" w:sz="0" w:space="0" w:color="auto"/>
                        <w:bottom w:val="none" w:sz="0" w:space="0" w:color="auto"/>
                        <w:right w:val="none" w:sz="0" w:space="0" w:color="auto"/>
                      </w:divBdr>
                    </w:div>
                    <w:div w:id="459343017">
                      <w:marLeft w:val="0"/>
                      <w:marRight w:val="0"/>
                      <w:marTop w:val="0"/>
                      <w:marBottom w:val="200"/>
                      <w:divBdr>
                        <w:top w:val="none" w:sz="0" w:space="0" w:color="auto"/>
                        <w:left w:val="none" w:sz="0" w:space="0" w:color="auto"/>
                        <w:bottom w:val="none" w:sz="0" w:space="0" w:color="auto"/>
                        <w:right w:val="none" w:sz="0" w:space="0" w:color="auto"/>
                      </w:divBdr>
                    </w:div>
                    <w:div w:id="472724225">
                      <w:marLeft w:val="0"/>
                      <w:marRight w:val="0"/>
                      <w:marTop w:val="0"/>
                      <w:marBottom w:val="200"/>
                      <w:divBdr>
                        <w:top w:val="none" w:sz="0" w:space="0" w:color="auto"/>
                        <w:left w:val="none" w:sz="0" w:space="0" w:color="auto"/>
                        <w:bottom w:val="none" w:sz="0" w:space="0" w:color="auto"/>
                        <w:right w:val="none" w:sz="0" w:space="0" w:color="auto"/>
                      </w:divBdr>
                    </w:div>
                    <w:div w:id="475880723">
                      <w:marLeft w:val="0"/>
                      <w:marRight w:val="0"/>
                      <w:marTop w:val="0"/>
                      <w:marBottom w:val="200"/>
                      <w:divBdr>
                        <w:top w:val="none" w:sz="0" w:space="0" w:color="auto"/>
                        <w:left w:val="none" w:sz="0" w:space="0" w:color="auto"/>
                        <w:bottom w:val="none" w:sz="0" w:space="0" w:color="auto"/>
                        <w:right w:val="none" w:sz="0" w:space="0" w:color="auto"/>
                      </w:divBdr>
                    </w:div>
                    <w:div w:id="478303893">
                      <w:marLeft w:val="0"/>
                      <w:marRight w:val="0"/>
                      <w:marTop w:val="0"/>
                      <w:marBottom w:val="200"/>
                      <w:divBdr>
                        <w:top w:val="none" w:sz="0" w:space="0" w:color="auto"/>
                        <w:left w:val="none" w:sz="0" w:space="0" w:color="auto"/>
                        <w:bottom w:val="none" w:sz="0" w:space="0" w:color="auto"/>
                        <w:right w:val="none" w:sz="0" w:space="0" w:color="auto"/>
                      </w:divBdr>
                    </w:div>
                    <w:div w:id="520316866">
                      <w:marLeft w:val="0"/>
                      <w:marRight w:val="0"/>
                      <w:marTop w:val="0"/>
                      <w:marBottom w:val="200"/>
                      <w:divBdr>
                        <w:top w:val="none" w:sz="0" w:space="0" w:color="auto"/>
                        <w:left w:val="none" w:sz="0" w:space="0" w:color="auto"/>
                        <w:bottom w:val="none" w:sz="0" w:space="0" w:color="auto"/>
                        <w:right w:val="none" w:sz="0" w:space="0" w:color="auto"/>
                      </w:divBdr>
                    </w:div>
                    <w:div w:id="524372731">
                      <w:marLeft w:val="0"/>
                      <w:marRight w:val="0"/>
                      <w:marTop w:val="0"/>
                      <w:marBottom w:val="200"/>
                      <w:divBdr>
                        <w:top w:val="none" w:sz="0" w:space="0" w:color="auto"/>
                        <w:left w:val="none" w:sz="0" w:space="0" w:color="auto"/>
                        <w:bottom w:val="none" w:sz="0" w:space="0" w:color="auto"/>
                        <w:right w:val="none" w:sz="0" w:space="0" w:color="auto"/>
                      </w:divBdr>
                    </w:div>
                    <w:div w:id="611016827">
                      <w:marLeft w:val="0"/>
                      <w:marRight w:val="0"/>
                      <w:marTop w:val="0"/>
                      <w:marBottom w:val="200"/>
                      <w:divBdr>
                        <w:top w:val="none" w:sz="0" w:space="0" w:color="auto"/>
                        <w:left w:val="none" w:sz="0" w:space="0" w:color="auto"/>
                        <w:bottom w:val="none" w:sz="0" w:space="0" w:color="auto"/>
                        <w:right w:val="none" w:sz="0" w:space="0" w:color="auto"/>
                      </w:divBdr>
                    </w:div>
                    <w:div w:id="626087313">
                      <w:marLeft w:val="0"/>
                      <w:marRight w:val="0"/>
                      <w:marTop w:val="0"/>
                      <w:marBottom w:val="200"/>
                      <w:divBdr>
                        <w:top w:val="none" w:sz="0" w:space="0" w:color="auto"/>
                        <w:left w:val="none" w:sz="0" w:space="0" w:color="auto"/>
                        <w:bottom w:val="none" w:sz="0" w:space="0" w:color="auto"/>
                        <w:right w:val="none" w:sz="0" w:space="0" w:color="auto"/>
                      </w:divBdr>
                    </w:div>
                    <w:div w:id="646516212">
                      <w:marLeft w:val="0"/>
                      <w:marRight w:val="0"/>
                      <w:marTop w:val="0"/>
                      <w:marBottom w:val="200"/>
                      <w:divBdr>
                        <w:top w:val="none" w:sz="0" w:space="0" w:color="auto"/>
                        <w:left w:val="none" w:sz="0" w:space="0" w:color="auto"/>
                        <w:bottom w:val="none" w:sz="0" w:space="0" w:color="auto"/>
                        <w:right w:val="none" w:sz="0" w:space="0" w:color="auto"/>
                      </w:divBdr>
                    </w:div>
                    <w:div w:id="720978104">
                      <w:marLeft w:val="0"/>
                      <w:marRight w:val="0"/>
                      <w:marTop w:val="0"/>
                      <w:marBottom w:val="200"/>
                      <w:divBdr>
                        <w:top w:val="none" w:sz="0" w:space="0" w:color="auto"/>
                        <w:left w:val="none" w:sz="0" w:space="0" w:color="auto"/>
                        <w:bottom w:val="none" w:sz="0" w:space="0" w:color="auto"/>
                        <w:right w:val="none" w:sz="0" w:space="0" w:color="auto"/>
                      </w:divBdr>
                    </w:div>
                    <w:div w:id="726874955">
                      <w:marLeft w:val="0"/>
                      <w:marRight w:val="0"/>
                      <w:marTop w:val="0"/>
                      <w:marBottom w:val="200"/>
                      <w:divBdr>
                        <w:top w:val="none" w:sz="0" w:space="0" w:color="auto"/>
                        <w:left w:val="none" w:sz="0" w:space="0" w:color="auto"/>
                        <w:bottom w:val="none" w:sz="0" w:space="0" w:color="auto"/>
                        <w:right w:val="none" w:sz="0" w:space="0" w:color="auto"/>
                      </w:divBdr>
                    </w:div>
                    <w:div w:id="748962305">
                      <w:marLeft w:val="0"/>
                      <w:marRight w:val="0"/>
                      <w:marTop w:val="0"/>
                      <w:marBottom w:val="200"/>
                      <w:divBdr>
                        <w:top w:val="none" w:sz="0" w:space="0" w:color="auto"/>
                        <w:left w:val="none" w:sz="0" w:space="0" w:color="auto"/>
                        <w:bottom w:val="none" w:sz="0" w:space="0" w:color="auto"/>
                        <w:right w:val="none" w:sz="0" w:space="0" w:color="auto"/>
                      </w:divBdr>
                    </w:div>
                    <w:div w:id="789082274">
                      <w:marLeft w:val="0"/>
                      <w:marRight w:val="0"/>
                      <w:marTop w:val="0"/>
                      <w:marBottom w:val="200"/>
                      <w:divBdr>
                        <w:top w:val="none" w:sz="0" w:space="0" w:color="auto"/>
                        <w:left w:val="none" w:sz="0" w:space="0" w:color="auto"/>
                        <w:bottom w:val="none" w:sz="0" w:space="0" w:color="auto"/>
                        <w:right w:val="none" w:sz="0" w:space="0" w:color="auto"/>
                      </w:divBdr>
                    </w:div>
                    <w:div w:id="869339522">
                      <w:marLeft w:val="0"/>
                      <w:marRight w:val="0"/>
                      <w:marTop w:val="0"/>
                      <w:marBottom w:val="200"/>
                      <w:divBdr>
                        <w:top w:val="none" w:sz="0" w:space="0" w:color="auto"/>
                        <w:left w:val="none" w:sz="0" w:space="0" w:color="auto"/>
                        <w:bottom w:val="none" w:sz="0" w:space="0" w:color="auto"/>
                        <w:right w:val="none" w:sz="0" w:space="0" w:color="auto"/>
                      </w:divBdr>
                    </w:div>
                    <w:div w:id="882062821">
                      <w:marLeft w:val="0"/>
                      <w:marRight w:val="0"/>
                      <w:marTop w:val="0"/>
                      <w:marBottom w:val="200"/>
                      <w:divBdr>
                        <w:top w:val="none" w:sz="0" w:space="0" w:color="auto"/>
                        <w:left w:val="none" w:sz="0" w:space="0" w:color="auto"/>
                        <w:bottom w:val="none" w:sz="0" w:space="0" w:color="auto"/>
                        <w:right w:val="none" w:sz="0" w:space="0" w:color="auto"/>
                      </w:divBdr>
                    </w:div>
                    <w:div w:id="890262733">
                      <w:marLeft w:val="0"/>
                      <w:marRight w:val="0"/>
                      <w:marTop w:val="0"/>
                      <w:marBottom w:val="200"/>
                      <w:divBdr>
                        <w:top w:val="none" w:sz="0" w:space="0" w:color="auto"/>
                        <w:left w:val="none" w:sz="0" w:space="0" w:color="auto"/>
                        <w:bottom w:val="none" w:sz="0" w:space="0" w:color="auto"/>
                        <w:right w:val="none" w:sz="0" w:space="0" w:color="auto"/>
                      </w:divBdr>
                    </w:div>
                    <w:div w:id="909116587">
                      <w:marLeft w:val="0"/>
                      <w:marRight w:val="0"/>
                      <w:marTop w:val="0"/>
                      <w:marBottom w:val="200"/>
                      <w:divBdr>
                        <w:top w:val="none" w:sz="0" w:space="0" w:color="auto"/>
                        <w:left w:val="none" w:sz="0" w:space="0" w:color="auto"/>
                        <w:bottom w:val="none" w:sz="0" w:space="0" w:color="auto"/>
                        <w:right w:val="none" w:sz="0" w:space="0" w:color="auto"/>
                      </w:divBdr>
                    </w:div>
                    <w:div w:id="925455268">
                      <w:marLeft w:val="0"/>
                      <w:marRight w:val="0"/>
                      <w:marTop w:val="0"/>
                      <w:marBottom w:val="200"/>
                      <w:divBdr>
                        <w:top w:val="none" w:sz="0" w:space="0" w:color="auto"/>
                        <w:left w:val="none" w:sz="0" w:space="0" w:color="auto"/>
                        <w:bottom w:val="none" w:sz="0" w:space="0" w:color="auto"/>
                        <w:right w:val="none" w:sz="0" w:space="0" w:color="auto"/>
                      </w:divBdr>
                    </w:div>
                    <w:div w:id="941954214">
                      <w:marLeft w:val="0"/>
                      <w:marRight w:val="0"/>
                      <w:marTop w:val="0"/>
                      <w:marBottom w:val="200"/>
                      <w:divBdr>
                        <w:top w:val="none" w:sz="0" w:space="0" w:color="auto"/>
                        <w:left w:val="none" w:sz="0" w:space="0" w:color="auto"/>
                        <w:bottom w:val="none" w:sz="0" w:space="0" w:color="auto"/>
                        <w:right w:val="none" w:sz="0" w:space="0" w:color="auto"/>
                      </w:divBdr>
                    </w:div>
                    <w:div w:id="979262358">
                      <w:marLeft w:val="0"/>
                      <w:marRight w:val="0"/>
                      <w:marTop w:val="0"/>
                      <w:marBottom w:val="200"/>
                      <w:divBdr>
                        <w:top w:val="none" w:sz="0" w:space="0" w:color="auto"/>
                        <w:left w:val="none" w:sz="0" w:space="0" w:color="auto"/>
                        <w:bottom w:val="none" w:sz="0" w:space="0" w:color="auto"/>
                        <w:right w:val="none" w:sz="0" w:space="0" w:color="auto"/>
                      </w:divBdr>
                    </w:div>
                    <w:div w:id="981807401">
                      <w:marLeft w:val="0"/>
                      <w:marRight w:val="0"/>
                      <w:marTop w:val="0"/>
                      <w:marBottom w:val="200"/>
                      <w:divBdr>
                        <w:top w:val="none" w:sz="0" w:space="0" w:color="auto"/>
                        <w:left w:val="none" w:sz="0" w:space="0" w:color="auto"/>
                        <w:bottom w:val="none" w:sz="0" w:space="0" w:color="auto"/>
                        <w:right w:val="none" w:sz="0" w:space="0" w:color="auto"/>
                      </w:divBdr>
                    </w:div>
                    <w:div w:id="997345935">
                      <w:marLeft w:val="0"/>
                      <w:marRight w:val="0"/>
                      <w:marTop w:val="0"/>
                      <w:marBottom w:val="200"/>
                      <w:divBdr>
                        <w:top w:val="none" w:sz="0" w:space="0" w:color="auto"/>
                        <w:left w:val="none" w:sz="0" w:space="0" w:color="auto"/>
                        <w:bottom w:val="none" w:sz="0" w:space="0" w:color="auto"/>
                        <w:right w:val="none" w:sz="0" w:space="0" w:color="auto"/>
                      </w:divBdr>
                    </w:div>
                    <w:div w:id="1009797009">
                      <w:marLeft w:val="0"/>
                      <w:marRight w:val="0"/>
                      <w:marTop w:val="0"/>
                      <w:marBottom w:val="200"/>
                      <w:divBdr>
                        <w:top w:val="none" w:sz="0" w:space="0" w:color="auto"/>
                        <w:left w:val="none" w:sz="0" w:space="0" w:color="auto"/>
                        <w:bottom w:val="none" w:sz="0" w:space="0" w:color="auto"/>
                        <w:right w:val="none" w:sz="0" w:space="0" w:color="auto"/>
                      </w:divBdr>
                    </w:div>
                    <w:div w:id="1100250979">
                      <w:marLeft w:val="0"/>
                      <w:marRight w:val="0"/>
                      <w:marTop w:val="0"/>
                      <w:marBottom w:val="200"/>
                      <w:divBdr>
                        <w:top w:val="none" w:sz="0" w:space="0" w:color="auto"/>
                        <w:left w:val="none" w:sz="0" w:space="0" w:color="auto"/>
                        <w:bottom w:val="none" w:sz="0" w:space="0" w:color="auto"/>
                        <w:right w:val="none" w:sz="0" w:space="0" w:color="auto"/>
                      </w:divBdr>
                    </w:div>
                    <w:div w:id="1117213300">
                      <w:marLeft w:val="0"/>
                      <w:marRight w:val="0"/>
                      <w:marTop w:val="0"/>
                      <w:marBottom w:val="200"/>
                      <w:divBdr>
                        <w:top w:val="none" w:sz="0" w:space="0" w:color="auto"/>
                        <w:left w:val="none" w:sz="0" w:space="0" w:color="auto"/>
                        <w:bottom w:val="none" w:sz="0" w:space="0" w:color="auto"/>
                        <w:right w:val="none" w:sz="0" w:space="0" w:color="auto"/>
                      </w:divBdr>
                    </w:div>
                    <w:div w:id="1149710494">
                      <w:marLeft w:val="0"/>
                      <w:marRight w:val="0"/>
                      <w:marTop w:val="0"/>
                      <w:marBottom w:val="200"/>
                      <w:divBdr>
                        <w:top w:val="none" w:sz="0" w:space="0" w:color="auto"/>
                        <w:left w:val="none" w:sz="0" w:space="0" w:color="auto"/>
                        <w:bottom w:val="none" w:sz="0" w:space="0" w:color="auto"/>
                        <w:right w:val="none" w:sz="0" w:space="0" w:color="auto"/>
                      </w:divBdr>
                    </w:div>
                    <w:div w:id="1170757678">
                      <w:marLeft w:val="0"/>
                      <w:marRight w:val="0"/>
                      <w:marTop w:val="0"/>
                      <w:marBottom w:val="200"/>
                      <w:divBdr>
                        <w:top w:val="none" w:sz="0" w:space="0" w:color="auto"/>
                        <w:left w:val="none" w:sz="0" w:space="0" w:color="auto"/>
                        <w:bottom w:val="none" w:sz="0" w:space="0" w:color="auto"/>
                        <w:right w:val="none" w:sz="0" w:space="0" w:color="auto"/>
                      </w:divBdr>
                    </w:div>
                    <w:div w:id="1182551116">
                      <w:marLeft w:val="0"/>
                      <w:marRight w:val="0"/>
                      <w:marTop w:val="0"/>
                      <w:marBottom w:val="200"/>
                      <w:divBdr>
                        <w:top w:val="none" w:sz="0" w:space="0" w:color="auto"/>
                        <w:left w:val="none" w:sz="0" w:space="0" w:color="auto"/>
                        <w:bottom w:val="none" w:sz="0" w:space="0" w:color="auto"/>
                        <w:right w:val="none" w:sz="0" w:space="0" w:color="auto"/>
                      </w:divBdr>
                    </w:div>
                    <w:div w:id="1226793503">
                      <w:marLeft w:val="0"/>
                      <w:marRight w:val="0"/>
                      <w:marTop w:val="0"/>
                      <w:marBottom w:val="200"/>
                      <w:divBdr>
                        <w:top w:val="none" w:sz="0" w:space="0" w:color="auto"/>
                        <w:left w:val="none" w:sz="0" w:space="0" w:color="auto"/>
                        <w:bottom w:val="none" w:sz="0" w:space="0" w:color="auto"/>
                        <w:right w:val="none" w:sz="0" w:space="0" w:color="auto"/>
                      </w:divBdr>
                    </w:div>
                    <w:div w:id="1273322440">
                      <w:marLeft w:val="0"/>
                      <w:marRight w:val="0"/>
                      <w:marTop w:val="0"/>
                      <w:marBottom w:val="200"/>
                      <w:divBdr>
                        <w:top w:val="none" w:sz="0" w:space="0" w:color="auto"/>
                        <w:left w:val="none" w:sz="0" w:space="0" w:color="auto"/>
                        <w:bottom w:val="none" w:sz="0" w:space="0" w:color="auto"/>
                        <w:right w:val="none" w:sz="0" w:space="0" w:color="auto"/>
                      </w:divBdr>
                    </w:div>
                    <w:div w:id="1292175525">
                      <w:marLeft w:val="0"/>
                      <w:marRight w:val="0"/>
                      <w:marTop w:val="0"/>
                      <w:marBottom w:val="200"/>
                      <w:divBdr>
                        <w:top w:val="none" w:sz="0" w:space="0" w:color="auto"/>
                        <w:left w:val="none" w:sz="0" w:space="0" w:color="auto"/>
                        <w:bottom w:val="none" w:sz="0" w:space="0" w:color="auto"/>
                        <w:right w:val="none" w:sz="0" w:space="0" w:color="auto"/>
                      </w:divBdr>
                    </w:div>
                    <w:div w:id="1294100738">
                      <w:marLeft w:val="0"/>
                      <w:marRight w:val="0"/>
                      <w:marTop w:val="0"/>
                      <w:marBottom w:val="200"/>
                      <w:divBdr>
                        <w:top w:val="none" w:sz="0" w:space="0" w:color="auto"/>
                        <w:left w:val="none" w:sz="0" w:space="0" w:color="auto"/>
                        <w:bottom w:val="none" w:sz="0" w:space="0" w:color="auto"/>
                        <w:right w:val="none" w:sz="0" w:space="0" w:color="auto"/>
                      </w:divBdr>
                    </w:div>
                    <w:div w:id="1294171001">
                      <w:marLeft w:val="0"/>
                      <w:marRight w:val="0"/>
                      <w:marTop w:val="0"/>
                      <w:marBottom w:val="200"/>
                      <w:divBdr>
                        <w:top w:val="none" w:sz="0" w:space="0" w:color="auto"/>
                        <w:left w:val="none" w:sz="0" w:space="0" w:color="auto"/>
                        <w:bottom w:val="none" w:sz="0" w:space="0" w:color="auto"/>
                        <w:right w:val="none" w:sz="0" w:space="0" w:color="auto"/>
                      </w:divBdr>
                    </w:div>
                    <w:div w:id="1317956599">
                      <w:marLeft w:val="0"/>
                      <w:marRight w:val="0"/>
                      <w:marTop w:val="0"/>
                      <w:marBottom w:val="200"/>
                      <w:divBdr>
                        <w:top w:val="none" w:sz="0" w:space="0" w:color="auto"/>
                        <w:left w:val="none" w:sz="0" w:space="0" w:color="auto"/>
                        <w:bottom w:val="none" w:sz="0" w:space="0" w:color="auto"/>
                        <w:right w:val="none" w:sz="0" w:space="0" w:color="auto"/>
                      </w:divBdr>
                    </w:div>
                    <w:div w:id="1467089222">
                      <w:marLeft w:val="0"/>
                      <w:marRight w:val="0"/>
                      <w:marTop w:val="0"/>
                      <w:marBottom w:val="200"/>
                      <w:divBdr>
                        <w:top w:val="none" w:sz="0" w:space="0" w:color="auto"/>
                        <w:left w:val="none" w:sz="0" w:space="0" w:color="auto"/>
                        <w:bottom w:val="none" w:sz="0" w:space="0" w:color="auto"/>
                        <w:right w:val="none" w:sz="0" w:space="0" w:color="auto"/>
                      </w:divBdr>
                    </w:div>
                    <w:div w:id="1499727687">
                      <w:marLeft w:val="0"/>
                      <w:marRight w:val="0"/>
                      <w:marTop w:val="0"/>
                      <w:marBottom w:val="200"/>
                      <w:divBdr>
                        <w:top w:val="none" w:sz="0" w:space="0" w:color="auto"/>
                        <w:left w:val="none" w:sz="0" w:space="0" w:color="auto"/>
                        <w:bottom w:val="none" w:sz="0" w:space="0" w:color="auto"/>
                        <w:right w:val="none" w:sz="0" w:space="0" w:color="auto"/>
                      </w:divBdr>
                    </w:div>
                    <w:div w:id="1503156057">
                      <w:marLeft w:val="0"/>
                      <w:marRight w:val="0"/>
                      <w:marTop w:val="0"/>
                      <w:marBottom w:val="200"/>
                      <w:divBdr>
                        <w:top w:val="none" w:sz="0" w:space="0" w:color="auto"/>
                        <w:left w:val="none" w:sz="0" w:space="0" w:color="auto"/>
                        <w:bottom w:val="none" w:sz="0" w:space="0" w:color="auto"/>
                        <w:right w:val="none" w:sz="0" w:space="0" w:color="auto"/>
                      </w:divBdr>
                    </w:div>
                    <w:div w:id="1557081498">
                      <w:marLeft w:val="0"/>
                      <w:marRight w:val="0"/>
                      <w:marTop w:val="0"/>
                      <w:marBottom w:val="200"/>
                      <w:divBdr>
                        <w:top w:val="none" w:sz="0" w:space="0" w:color="auto"/>
                        <w:left w:val="none" w:sz="0" w:space="0" w:color="auto"/>
                        <w:bottom w:val="none" w:sz="0" w:space="0" w:color="auto"/>
                        <w:right w:val="none" w:sz="0" w:space="0" w:color="auto"/>
                      </w:divBdr>
                    </w:div>
                    <w:div w:id="1558933426">
                      <w:marLeft w:val="0"/>
                      <w:marRight w:val="0"/>
                      <w:marTop w:val="0"/>
                      <w:marBottom w:val="200"/>
                      <w:divBdr>
                        <w:top w:val="none" w:sz="0" w:space="0" w:color="auto"/>
                        <w:left w:val="none" w:sz="0" w:space="0" w:color="auto"/>
                        <w:bottom w:val="none" w:sz="0" w:space="0" w:color="auto"/>
                        <w:right w:val="none" w:sz="0" w:space="0" w:color="auto"/>
                      </w:divBdr>
                    </w:div>
                    <w:div w:id="1559784384">
                      <w:marLeft w:val="0"/>
                      <w:marRight w:val="0"/>
                      <w:marTop w:val="0"/>
                      <w:marBottom w:val="200"/>
                      <w:divBdr>
                        <w:top w:val="none" w:sz="0" w:space="0" w:color="auto"/>
                        <w:left w:val="none" w:sz="0" w:space="0" w:color="auto"/>
                        <w:bottom w:val="none" w:sz="0" w:space="0" w:color="auto"/>
                        <w:right w:val="none" w:sz="0" w:space="0" w:color="auto"/>
                      </w:divBdr>
                    </w:div>
                    <w:div w:id="1657688527">
                      <w:marLeft w:val="0"/>
                      <w:marRight w:val="0"/>
                      <w:marTop w:val="0"/>
                      <w:marBottom w:val="200"/>
                      <w:divBdr>
                        <w:top w:val="none" w:sz="0" w:space="0" w:color="auto"/>
                        <w:left w:val="none" w:sz="0" w:space="0" w:color="auto"/>
                        <w:bottom w:val="none" w:sz="0" w:space="0" w:color="auto"/>
                        <w:right w:val="none" w:sz="0" w:space="0" w:color="auto"/>
                      </w:divBdr>
                    </w:div>
                    <w:div w:id="1668051382">
                      <w:marLeft w:val="0"/>
                      <w:marRight w:val="0"/>
                      <w:marTop w:val="0"/>
                      <w:marBottom w:val="200"/>
                      <w:divBdr>
                        <w:top w:val="none" w:sz="0" w:space="0" w:color="auto"/>
                        <w:left w:val="none" w:sz="0" w:space="0" w:color="auto"/>
                        <w:bottom w:val="none" w:sz="0" w:space="0" w:color="auto"/>
                        <w:right w:val="none" w:sz="0" w:space="0" w:color="auto"/>
                      </w:divBdr>
                    </w:div>
                    <w:div w:id="1704012726">
                      <w:marLeft w:val="0"/>
                      <w:marRight w:val="0"/>
                      <w:marTop w:val="0"/>
                      <w:marBottom w:val="200"/>
                      <w:divBdr>
                        <w:top w:val="none" w:sz="0" w:space="0" w:color="auto"/>
                        <w:left w:val="none" w:sz="0" w:space="0" w:color="auto"/>
                        <w:bottom w:val="none" w:sz="0" w:space="0" w:color="auto"/>
                        <w:right w:val="none" w:sz="0" w:space="0" w:color="auto"/>
                      </w:divBdr>
                    </w:div>
                    <w:div w:id="1734740174">
                      <w:marLeft w:val="0"/>
                      <w:marRight w:val="0"/>
                      <w:marTop w:val="0"/>
                      <w:marBottom w:val="200"/>
                      <w:divBdr>
                        <w:top w:val="none" w:sz="0" w:space="0" w:color="auto"/>
                        <w:left w:val="none" w:sz="0" w:space="0" w:color="auto"/>
                        <w:bottom w:val="none" w:sz="0" w:space="0" w:color="auto"/>
                        <w:right w:val="none" w:sz="0" w:space="0" w:color="auto"/>
                      </w:divBdr>
                    </w:div>
                    <w:div w:id="1820802888">
                      <w:marLeft w:val="0"/>
                      <w:marRight w:val="0"/>
                      <w:marTop w:val="0"/>
                      <w:marBottom w:val="200"/>
                      <w:divBdr>
                        <w:top w:val="none" w:sz="0" w:space="0" w:color="auto"/>
                        <w:left w:val="none" w:sz="0" w:space="0" w:color="auto"/>
                        <w:bottom w:val="none" w:sz="0" w:space="0" w:color="auto"/>
                        <w:right w:val="none" w:sz="0" w:space="0" w:color="auto"/>
                      </w:divBdr>
                    </w:div>
                    <w:div w:id="1885175360">
                      <w:marLeft w:val="0"/>
                      <w:marRight w:val="0"/>
                      <w:marTop w:val="0"/>
                      <w:marBottom w:val="200"/>
                      <w:divBdr>
                        <w:top w:val="none" w:sz="0" w:space="0" w:color="auto"/>
                        <w:left w:val="none" w:sz="0" w:space="0" w:color="auto"/>
                        <w:bottom w:val="none" w:sz="0" w:space="0" w:color="auto"/>
                        <w:right w:val="none" w:sz="0" w:space="0" w:color="auto"/>
                      </w:divBdr>
                    </w:div>
                    <w:div w:id="1940020184">
                      <w:marLeft w:val="0"/>
                      <w:marRight w:val="0"/>
                      <w:marTop w:val="0"/>
                      <w:marBottom w:val="200"/>
                      <w:divBdr>
                        <w:top w:val="none" w:sz="0" w:space="0" w:color="auto"/>
                        <w:left w:val="none" w:sz="0" w:space="0" w:color="auto"/>
                        <w:bottom w:val="none" w:sz="0" w:space="0" w:color="auto"/>
                        <w:right w:val="none" w:sz="0" w:space="0" w:color="auto"/>
                      </w:divBdr>
                    </w:div>
                    <w:div w:id="1956477652">
                      <w:marLeft w:val="0"/>
                      <w:marRight w:val="0"/>
                      <w:marTop w:val="0"/>
                      <w:marBottom w:val="200"/>
                      <w:divBdr>
                        <w:top w:val="none" w:sz="0" w:space="0" w:color="auto"/>
                        <w:left w:val="none" w:sz="0" w:space="0" w:color="auto"/>
                        <w:bottom w:val="none" w:sz="0" w:space="0" w:color="auto"/>
                        <w:right w:val="none" w:sz="0" w:space="0" w:color="auto"/>
                      </w:divBdr>
                    </w:div>
                    <w:div w:id="1956985403">
                      <w:marLeft w:val="0"/>
                      <w:marRight w:val="0"/>
                      <w:marTop w:val="0"/>
                      <w:marBottom w:val="200"/>
                      <w:divBdr>
                        <w:top w:val="none" w:sz="0" w:space="0" w:color="auto"/>
                        <w:left w:val="none" w:sz="0" w:space="0" w:color="auto"/>
                        <w:bottom w:val="none" w:sz="0" w:space="0" w:color="auto"/>
                        <w:right w:val="none" w:sz="0" w:space="0" w:color="auto"/>
                      </w:divBdr>
                    </w:div>
                    <w:div w:id="2000577320">
                      <w:marLeft w:val="0"/>
                      <w:marRight w:val="0"/>
                      <w:marTop w:val="0"/>
                      <w:marBottom w:val="200"/>
                      <w:divBdr>
                        <w:top w:val="none" w:sz="0" w:space="0" w:color="auto"/>
                        <w:left w:val="none" w:sz="0" w:space="0" w:color="auto"/>
                        <w:bottom w:val="none" w:sz="0" w:space="0" w:color="auto"/>
                        <w:right w:val="none" w:sz="0" w:space="0" w:color="auto"/>
                      </w:divBdr>
                    </w:div>
                    <w:div w:id="2069767074">
                      <w:marLeft w:val="0"/>
                      <w:marRight w:val="0"/>
                      <w:marTop w:val="0"/>
                      <w:marBottom w:val="200"/>
                      <w:divBdr>
                        <w:top w:val="none" w:sz="0" w:space="0" w:color="auto"/>
                        <w:left w:val="none" w:sz="0" w:space="0" w:color="auto"/>
                        <w:bottom w:val="none" w:sz="0" w:space="0" w:color="auto"/>
                        <w:right w:val="none" w:sz="0" w:space="0" w:color="auto"/>
                      </w:divBdr>
                    </w:div>
                    <w:div w:id="2085763138">
                      <w:marLeft w:val="0"/>
                      <w:marRight w:val="0"/>
                      <w:marTop w:val="0"/>
                      <w:marBottom w:val="200"/>
                      <w:divBdr>
                        <w:top w:val="none" w:sz="0" w:space="0" w:color="auto"/>
                        <w:left w:val="none" w:sz="0" w:space="0" w:color="auto"/>
                        <w:bottom w:val="none" w:sz="0" w:space="0" w:color="auto"/>
                        <w:right w:val="none" w:sz="0" w:space="0" w:color="auto"/>
                      </w:divBdr>
                    </w:div>
                    <w:div w:id="209461955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441</Words>
  <Characters>2517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Prem</dc:creator>
  <cp:keywords/>
  <dc:description/>
  <cp:lastModifiedBy>Prem</cp:lastModifiedBy>
  <cp:revision>5</cp:revision>
  <dcterms:created xsi:type="dcterms:W3CDTF">2021-03-09T05:40:00Z</dcterms:created>
  <dcterms:modified xsi:type="dcterms:W3CDTF">2021-03-09T07:56:00Z</dcterms:modified>
</cp:coreProperties>
</file>