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E772" w14:textId="77777777" w:rsidR="00B80444" w:rsidRDefault="00B80444" w:rsidP="00B80444">
      <w:pPr>
        <w:shd w:val="clear" w:color="auto" w:fill="FFFFFF"/>
        <w:spacing w:after="0" w:line="862" w:lineRule="atLeast"/>
        <w:ind w:left="288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  ORACLE UNPIVOT    </w:t>
      </w:r>
    </w:p>
    <w:p w14:paraId="3D5D3D6F" w14:textId="3C09E2DF" w:rsidR="006134E9" w:rsidRPr="00BC1603" w:rsidRDefault="00B80444" w:rsidP="00B80444">
      <w:pPr>
        <w:shd w:val="clear" w:color="auto" w:fill="FFFFFF"/>
        <w:spacing w:after="0" w:line="862" w:lineRule="atLeast"/>
        <w:ind w:left="288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         </w:t>
      </w:r>
    </w:p>
    <w:p w14:paraId="2930693C" w14:textId="77777777" w:rsidR="00B8044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B80444">
        <w:rPr>
          <w:rFonts w:ascii="Times New Roman" w:hAnsi="Times New Roman" w:cs="Times New Roman"/>
          <w:color w:val="000000"/>
          <w:shd w:val="clear" w:color="auto" w:fill="FFFFFF"/>
        </w:rPr>
        <w:t>The Oracle </w:t>
      </w:r>
      <w:r w:rsidRPr="00B80444">
        <w:rPr>
          <w:rStyle w:val="HTMLCode"/>
          <w:rFonts w:ascii="Times New Roman" w:eastAsiaTheme="minorHAnsi" w:hAnsi="Times New Roman" w:cs="Times New Roman"/>
        </w:rPr>
        <w:t>UNPIVOT</w:t>
      </w:r>
      <w:r w:rsidRPr="00B80444">
        <w:rPr>
          <w:rFonts w:ascii="Times New Roman" w:hAnsi="Times New Roman" w:cs="Times New Roman"/>
          <w:color w:val="000000"/>
          <w:shd w:val="clear" w:color="auto" w:fill="FFFFFF"/>
        </w:rPr>
        <w:t xml:space="preserve"> clause allows you to transpose columns to rows. </w:t>
      </w:r>
    </w:p>
    <w:p w14:paraId="16A92E64" w14:textId="77777777" w:rsidR="00B8044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2AFE37" w14:textId="4141DC32" w:rsidR="000A2982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B80444">
        <w:rPr>
          <w:rFonts w:ascii="Times New Roman" w:hAnsi="Times New Roman" w:cs="Times New Roman"/>
          <w:color w:val="000000"/>
          <w:shd w:val="clear" w:color="auto" w:fill="FFFFFF"/>
        </w:rPr>
        <w:t>The </w:t>
      </w:r>
      <w:r w:rsidRPr="00B80444">
        <w:rPr>
          <w:rStyle w:val="HTMLCode"/>
          <w:rFonts w:ascii="Times New Roman" w:eastAsiaTheme="minorHAnsi" w:hAnsi="Times New Roman" w:cs="Times New Roman"/>
        </w:rPr>
        <w:t>UNPIVOT</w:t>
      </w:r>
      <w:r w:rsidRPr="00B80444">
        <w:rPr>
          <w:rFonts w:ascii="Times New Roman" w:hAnsi="Times New Roman" w:cs="Times New Roman"/>
          <w:color w:val="000000"/>
          <w:shd w:val="clear" w:color="auto" w:fill="FFFFFF"/>
        </w:rPr>
        <w:t> clause is opposite to the </w:t>
      </w:r>
      <w:hyperlink r:id="rId6" w:history="1">
        <w:r w:rsidRPr="00B80444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PIVOT</w:t>
        </w:r>
      </w:hyperlink>
      <w:r w:rsidRPr="00B80444">
        <w:rPr>
          <w:rFonts w:ascii="Times New Roman" w:hAnsi="Times New Roman" w:cs="Times New Roman"/>
          <w:color w:val="000000"/>
          <w:shd w:val="clear" w:color="auto" w:fill="FFFFFF"/>
        </w:rPr>
        <w:t> clause except that it does not de-aggregate data during the transposing process.</w:t>
      </w:r>
    </w:p>
    <w:p w14:paraId="73656161" w14:textId="77777777" w:rsidR="00B8044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55C924" w14:textId="5DE929BA" w:rsidR="00B8044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It’s Very helpful when you are using this under Sub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query .</w:t>
      </w:r>
      <w:proofErr w:type="gramEnd"/>
    </w:p>
    <w:p w14:paraId="54F2B81C" w14:textId="77777777" w:rsidR="00B8044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8DE774" w14:textId="66534009" w:rsidR="00B8044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For example – You can see the image for difference</w:t>
      </w:r>
    </w:p>
    <w:p w14:paraId="22BB1FB7" w14:textId="77777777" w:rsidR="00B8044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4F1E97" w14:textId="2647DAE8" w:rsidR="00B80444" w:rsidRPr="00B8044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2DA5AD6F" wp14:editId="0E6E5B6A">
            <wp:extent cx="5731510" cy="40030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vot and unpiv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61798" w14:textId="2BC40E1E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1B5E5DF5" w14:textId="73FDDB82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51590F81" w14:textId="77777777" w:rsidR="00B80444" w:rsidRDefault="00B80444" w:rsidP="00B80444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lastRenderedPageBreak/>
        <w:t>Syntax for UNPIVOT-</w:t>
      </w:r>
    </w:p>
    <w:p w14:paraId="1AF56A3F" w14:textId="77777777" w:rsidR="000B46F8" w:rsidRDefault="000B46F8" w:rsidP="00B80444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7CBF7561" w14:textId="4CF7EAA6" w:rsidR="00B80444" w:rsidRPr="000B46F8" w:rsidRDefault="00B80444" w:rsidP="000B46F8">
      <w:pPr>
        <w:pStyle w:val="Subtitle"/>
        <w:rPr>
          <w:rStyle w:val="SubtleEmphasis"/>
          <w:b/>
        </w:rPr>
      </w:pPr>
      <w:proofErr w:type="gramStart"/>
      <w:r w:rsidRPr="000B46F8">
        <w:rPr>
          <w:rStyle w:val="SubtleEmphasis"/>
          <w:b/>
        </w:rPr>
        <w:t>SELECT  select</w:t>
      </w:r>
      <w:proofErr w:type="gramEnd"/>
      <w:r w:rsidRPr="000B46F8">
        <w:rPr>
          <w:rStyle w:val="SubtleEmphasis"/>
          <w:b/>
        </w:rPr>
        <w:t>_list FROM table_name</w:t>
      </w:r>
    </w:p>
    <w:p w14:paraId="3AA9F287" w14:textId="77777777" w:rsidR="00E711D4" w:rsidRPr="000B46F8" w:rsidRDefault="00B80444" w:rsidP="000B46F8">
      <w:pPr>
        <w:pStyle w:val="Subtitle"/>
        <w:rPr>
          <w:rStyle w:val="SubtleEmphasis"/>
          <w:b/>
        </w:rPr>
      </w:pPr>
      <w:r w:rsidRPr="000B46F8">
        <w:rPr>
          <w:rStyle w:val="SubtleEmphasis"/>
          <w:b/>
        </w:rPr>
        <w:t>UNPIVOT [INCLUDE | EXCLUDE NULLS</w:t>
      </w:r>
      <w:proofErr w:type="gramStart"/>
      <w:r w:rsidRPr="000B46F8">
        <w:rPr>
          <w:rStyle w:val="SubtleEmphasis"/>
          <w:b/>
        </w:rPr>
        <w:t>](</w:t>
      </w:r>
      <w:proofErr w:type="gramEnd"/>
    </w:p>
    <w:p w14:paraId="1FF1F0C4" w14:textId="24C9EBB4" w:rsidR="00B80444" w:rsidRPr="000B46F8" w:rsidRDefault="00E711D4" w:rsidP="000B46F8">
      <w:pPr>
        <w:pStyle w:val="Subtitle"/>
        <w:rPr>
          <w:rStyle w:val="SubtleEmphasis"/>
          <w:b/>
        </w:rPr>
      </w:pPr>
      <w:r w:rsidRPr="000B46F8">
        <w:rPr>
          <w:rStyle w:val="SubtleEmphasis"/>
          <w:b/>
        </w:rPr>
        <w:t xml:space="preserve">    </w:t>
      </w:r>
      <w:r w:rsidR="00B80444" w:rsidRPr="000B46F8">
        <w:rPr>
          <w:rStyle w:val="SubtleEmphasis"/>
          <w:b/>
        </w:rPr>
        <w:t xml:space="preserve"> unpivot_clause</w:t>
      </w:r>
    </w:p>
    <w:p w14:paraId="1FAE6047" w14:textId="77777777" w:rsidR="00B80444" w:rsidRPr="000B46F8" w:rsidRDefault="00B80444" w:rsidP="000B46F8">
      <w:pPr>
        <w:pStyle w:val="Subtitle"/>
        <w:rPr>
          <w:rStyle w:val="SubtleEmphasis"/>
          <w:b/>
        </w:rPr>
      </w:pPr>
      <w:r w:rsidRPr="000B46F8">
        <w:rPr>
          <w:rStyle w:val="SubtleEmphasis"/>
          <w:b/>
        </w:rPr>
        <w:t xml:space="preserve">    unpivot_for_clause</w:t>
      </w:r>
      <w:bookmarkStart w:id="0" w:name="_GoBack"/>
      <w:bookmarkEnd w:id="0"/>
    </w:p>
    <w:p w14:paraId="7FB04BCC" w14:textId="77777777" w:rsidR="00B80444" w:rsidRPr="000B46F8" w:rsidRDefault="00B80444" w:rsidP="000B46F8">
      <w:pPr>
        <w:pStyle w:val="Subtitle"/>
        <w:rPr>
          <w:rStyle w:val="SubtleEmphasis"/>
          <w:b/>
        </w:rPr>
      </w:pPr>
      <w:r w:rsidRPr="000B46F8">
        <w:rPr>
          <w:rStyle w:val="SubtleEmphasis"/>
          <w:b/>
        </w:rPr>
        <w:t xml:space="preserve">    unpivot_in_clause </w:t>
      </w:r>
    </w:p>
    <w:p w14:paraId="2B2C01FA" w14:textId="2958C04E" w:rsidR="00B80444" w:rsidRPr="000B46F8" w:rsidRDefault="00B80444" w:rsidP="000B46F8">
      <w:pPr>
        <w:pStyle w:val="Subtitle"/>
        <w:rPr>
          <w:rStyle w:val="SubtleEmphasis"/>
          <w:b/>
        </w:rPr>
      </w:pPr>
      <w:r w:rsidRPr="000B46F8">
        <w:rPr>
          <w:rStyle w:val="SubtleEmphasis"/>
          <w:b/>
        </w:rPr>
        <w:t>);</w:t>
      </w:r>
    </w:p>
    <w:p w14:paraId="2E7310E3" w14:textId="3175B5F7" w:rsidR="00E711D4" w:rsidRPr="007A74CB" w:rsidRDefault="00E711D4" w:rsidP="007A74CB">
      <w:pPr>
        <w:shd w:val="clear" w:color="auto" w:fill="FFFFFF"/>
        <w:spacing w:after="0" w:line="862" w:lineRule="atLeast"/>
        <w:ind w:left="360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en-IN"/>
        </w:rPr>
      </w:pPr>
      <w:r w:rsidRPr="007A74C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en-IN"/>
        </w:rPr>
        <w:t>Types of UNPIOVT</w:t>
      </w:r>
    </w:p>
    <w:p w14:paraId="7CCB243A" w14:textId="52609C32" w:rsidR="00E711D4" w:rsidRPr="00E711D4" w:rsidRDefault="00E711D4" w:rsidP="00E71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 </w:t>
      </w:r>
      <w:r w:rsidRPr="00E711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unpivot_clause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helps by allowing the user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specify a name for a column that 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represents the unpivoted measure values.</w:t>
      </w:r>
    </w:p>
    <w:p w14:paraId="1839C3ED" w14:textId="02C2FC9A" w:rsidR="00E711D4" w:rsidRPr="00E711D4" w:rsidRDefault="00E711D4" w:rsidP="00E71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 </w:t>
      </w:r>
      <w:r w:rsidRPr="00E711D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unpivot_for_clause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helps by allowing the user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specify the name for each column 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hold the measure’s values.</w:t>
      </w:r>
    </w:p>
    <w:p w14:paraId="7B1E2280" w14:textId="53F8E1F6" w:rsidR="00E711D4" w:rsidRPr="00E711D4" w:rsidRDefault="00E711D4" w:rsidP="00E71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 </w:t>
      </w:r>
      <w:r w:rsidRPr="00E711D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unpivot_in_clause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contain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pivoted columns that will be unpivoted.</w:t>
      </w:r>
    </w:p>
    <w:p w14:paraId="4E1E8CAC" w14:textId="6918E3D2" w:rsidR="00E711D4" w:rsidRPr="00E711D4" w:rsidRDefault="00E711D4" w:rsidP="00E711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E711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The</w:t>
      </w:r>
      <w:proofErr w:type="spellEnd"/>
      <w:r w:rsidRPr="00E711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 </w:t>
      </w:r>
      <w:r w:rsidRPr="007A74CB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INCLUDE | EXCLUDE NULLS</w:t>
      </w:r>
      <w:r w:rsidR="007A74CB" w:rsidRPr="007A74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 clause allows user</w:t>
      </w:r>
      <w:r w:rsidRPr="00E711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to include or exclude null-valued rows.</w:t>
      </w:r>
    </w:p>
    <w:p w14:paraId="05078C36" w14:textId="20A7BBD4" w:rsidR="00E711D4" w:rsidRPr="00E711D4" w:rsidRDefault="00E711D4" w:rsidP="00E71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proofErr w:type="spellEnd"/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11D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INCLUDE NULLS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clause 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instruct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Oracle to include 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null-valued rows.</w:t>
      </w:r>
    </w:p>
    <w:p w14:paraId="07C02FCF" w14:textId="11241CE8" w:rsidR="000A2982" w:rsidRDefault="00E711D4" w:rsidP="00F24A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 </w:t>
      </w:r>
      <w:r w:rsidRPr="00E711D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EXCLUDE NULLS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clause, 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eliminates </w:t>
      </w:r>
      <w:r w:rsidR="007A74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E711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null-valued rows from the returned result set.</w:t>
      </w:r>
    </w:p>
    <w:p w14:paraId="5EC5635C" w14:textId="301FE18C" w:rsidR="00F24A4F" w:rsidRDefault="00F24A4F" w:rsidP="00F24A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Code example-</w:t>
      </w:r>
    </w:p>
    <w:p w14:paraId="585781EA" w14:textId="61DDB8B2" w:rsidR="00F24A4F" w:rsidRDefault="000754CE" w:rsidP="00F24A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create one table and make some entry.</w:t>
      </w:r>
    </w:p>
    <w:p w14:paraId="48E579C1" w14:textId="321B0FBB" w:rsidR="000754CE" w:rsidRPr="000754CE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CREA</w:t>
      </w:r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 TABLE company_prouduct_</w:t>
      </w:r>
      <w:proofErr w:type="gramStart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test(</w:t>
      </w:r>
      <w:proofErr w:type="gramEnd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id number PRIMARY KEY,</w:t>
      </w:r>
    </w:p>
    <w:p w14:paraId="267CBF4D" w14:textId="77777777" w:rsidR="000754CE" w:rsidRPr="000754CE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</w:t>
      </w:r>
      <w:proofErr w:type="gramStart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fiscal_year</w:t>
      </w:r>
      <w:proofErr w:type="gramEnd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number,</w:t>
      </w:r>
    </w:p>
    <w:p w14:paraId="1AC3ACD0" w14:textId="77777777" w:rsidR="000754CE" w:rsidRPr="000754CE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</w:t>
      </w:r>
      <w:proofErr w:type="gramStart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test_product_a</w:t>
      </w:r>
      <w:proofErr w:type="gramEnd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number,</w:t>
      </w:r>
    </w:p>
    <w:p w14:paraId="5FC9781C" w14:textId="77777777" w:rsidR="000754CE" w:rsidRPr="000754CE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</w:t>
      </w:r>
      <w:proofErr w:type="gramStart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test_product_b</w:t>
      </w:r>
      <w:proofErr w:type="gramEnd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number,</w:t>
      </w:r>
    </w:p>
    <w:p w14:paraId="688F708D" w14:textId="3D63D135" w:rsidR="000754CE" w:rsidRPr="000754CE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</w:t>
      </w:r>
      <w:proofErr w:type="gramStart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test_product_c</w:t>
      </w:r>
      <w:proofErr w:type="gramEnd"/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number</w:t>
      </w:r>
      <w:r w:rsidRPr="000754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);</w:t>
      </w:r>
    </w:p>
    <w:p w14:paraId="05236179" w14:textId="1819F63B" w:rsidR="000754CE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done some entry-</w:t>
      </w:r>
    </w:p>
    <w:p w14:paraId="2AE91CFB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  <w:r w:rsidRPr="00E02D70">
        <w:rPr>
          <w:rFonts w:eastAsia="Times New Roman"/>
          <w:b/>
          <w:lang w:val="en-US"/>
        </w:rPr>
        <w:lastRenderedPageBreak/>
        <w:t>INSERT INTO company_prouduct_</w:t>
      </w:r>
      <w:proofErr w:type="gramStart"/>
      <w:r w:rsidRPr="00E02D70">
        <w:rPr>
          <w:rFonts w:eastAsia="Times New Roman"/>
          <w:b/>
          <w:lang w:val="en-US"/>
        </w:rPr>
        <w:t>test(</w:t>
      </w:r>
      <w:proofErr w:type="gramEnd"/>
      <w:r w:rsidRPr="00E02D70">
        <w:rPr>
          <w:rFonts w:eastAsia="Times New Roman"/>
          <w:b/>
          <w:lang w:val="en-US"/>
        </w:rPr>
        <w:t>id, fiscal_year, test_product_a, test_product_b, test_product_c)</w:t>
      </w:r>
    </w:p>
    <w:p w14:paraId="4C099FF3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  <w:proofErr w:type="gramStart"/>
      <w:r w:rsidRPr="00E02D70">
        <w:rPr>
          <w:rFonts w:eastAsia="Times New Roman"/>
          <w:b/>
          <w:lang w:val="en-US"/>
        </w:rPr>
        <w:t>VALUES(</w:t>
      </w:r>
      <w:proofErr w:type="gramEnd"/>
      <w:r w:rsidRPr="00E02D70">
        <w:rPr>
          <w:rFonts w:eastAsia="Times New Roman"/>
          <w:b/>
          <w:lang w:val="en-US"/>
        </w:rPr>
        <w:t>4,2019, NULL, 5000, 750000);</w:t>
      </w:r>
    </w:p>
    <w:p w14:paraId="284A1428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  <w:r w:rsidRPr="00E02D70">
        <w:rPr>
          <w:rFonts w:eastAsia="Times New Roman"/>
          <w:b/>
          <w:lang w:val="en-US"/>
        </w:rPr>
        <w:t>INSERT INTO company_prouduct_</w:t>
      </w:r>
      <w:proofErr w:type="gramStart"/>
      <w:r w:rsidRPr="00E02D70">
        <w:rPr>
          <w:rFonts w:eastAsia="Times New Roman"/>
          <w:b/>
          <w:lang w:val="en-US"/>
        </w:rPr>
        <w:t>test(</w:t>
      </w:r>
      <w:proofErr w:type="gramEnd"/>
      <w:r w:rsidRPr="00E02D70">
        <w:rPr>
          <w:rFonts w:eastAsia="Times New Roman"/>
          <w:b/>
          <w:lang w:val="en-US"/>
        </w:rPr>
        <w:t>id, fiscal_year, test_product_a, test_product_b, test_product_c)</w:t>
      </w:r>
    </w:p>
    <w:p w14:paraId="3CF40511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  <w:proofErr w:type="gramStart"/>
      <w:r w:rsidRPr="00E02D70">
        <w:rPr>
          <w:rFonts w:eastAsia="Times New Roman"/>
          <w:b/>
          <w:lang w:val="en-US"/>
        </w:rPr>
        <w:t>VALUES(</w:t>
      </w:r>
      <w:proofErr w:type="gramEnd"/>
      <w:r w:rsidRPr="00E02D70">
        <w:rPr>
          <w:rFonts w:eastAsia="Times New Roman"/>
          <w:b/>
          <w:lang w:val="en-US"/>
        </w:rPr>
        <w:t>1,2020, NULL, 5000, 750000);</w:t>
      </w:r>
    </w:p>
    <w:p w14:paraId="78734267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</w:p>
    <w:p w14:paraId="78C75277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  <w:r w:rsidRPr="00E02D70">
        <w:rPr>
          <w:rFonts w:eastAsia="Times New Roman"/>
          <w:b/>
          <w:lang w:val="en-US"/>
        </w:rPr>
        <w:t>INSERT INTO company_prouduct_</w:t>
      </w:r>
      <w:proofErr w:type="gramStart"/>
      <w:r w:rsidRPr="00E02D70">
        <w:rPr>
          <w:rFonts w:eastAsia="Times New Roman"/>
          <w:b/>
          <w:lang w:val="en-US"/>
        </w:rPr>
        <w:t>test(</w:t>
      </w:r>
      <w:proofErr w:type="gramEnd"/>
      <w:r w:rsidRPr="00E02D70">
        <w:rPr>
          <w:rFonts w:eastAsia="Times New Roman"/>
          <w:b/>
          <w:lang w:val="en-US"/>
        </w:rPr>
        <w:t>id, fiscal_year, test_product_a, test_product_b, test_product_c)</w:t>
      </w:r>
    </w:p>
    <w:p w14:paraId="11B3928C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  <w:proofErr w:type="gramStart"/>
      <w:r w:rsidRPr="00E02D70">
        <w:rPr>
          <w:rFonts w:eastAsia="Times New Roman"/>
          <w:b/>
          <w:lang w:val="en-US"/>
        </w:rPr>
        <w:t>VALUES(</w:t>
      </w:r>
      <w:proofErr w:type="gramEnd"/>
      <w:r w:rsidRPr="00E02D70">
        <w:rPr>
          <w:rFonts w:eastAsia="Times New Roman"/>
          <w:b/>
          <w:lang w:val="en-US"/>
        </w:rPr>
        <w:t>2,2021, 7500, NULL, 20000);</w:t>
      </w:r>
    </w:p>
    <w:p w14:paraId="3109CD51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</w:p>
    <w:p w14:paraId="601668B3" w14:textId="77777777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  <w:r w:rsidRPr="00E02D70">
        <w:rPr>
          <w:rFonts w:eastAsia="Times New Roman"/>
          <w:b/>
          <w:lang w:val="en-US"/>
        </w:rPr>
        <w:t>INSERT INTO company_prouduct_</w:t>
      </w:r>
      <w:proofErr w:type="gramStart"/>
      <w:r w:rsidRPr="00E02D70">
        <w:rPr>
          <w:rFonts w:eastAsia="Times New Roman"/>
          <w:b/>
          <w:lang w:val="en-US"/>
        </w:rPr>
        <w:t>test(</w:t>
      </w:r>
      <w:proofErr w:type="gramEnd"/>
      <w:r w:rsidRPr="00E02D70">
        <w:rPr>
          <w:rFonts w:eastAsia="Times New Roman"/>
          <w:b/>
          <w:lang w:val="en-US"/>
        </w:rPr>
        <w:t>id, fiscal_year, test_product_a, test_product_b, test_product_c)</w:t>
      </w:r>
    </w:p>
    <w:p w14:paraId="395F1308" w14:textId="56BB97C8" w:rsidR="000754CE" w:rsidRPr="00E02D70" w:rsidRDefault="000754CE" w:rsidP="00E02D70">
      <w:pPr>
        <w:pStyle w:val="Heading3"/>
        <w:rPr>
          <w:rFonts w:eastAsia="Times New Roman"/>
          <w:b/>
          <w:lang w:val="en-US"/>
        </w:rPr>
      </w:pPr>
      <w:proofErr w:type="gramStart"/>
      <w:r w:rsidRPr="00E02D70">
        <w:rPr>
          <w:rFonts w:eastAsia="Times New Roman"/>
          <w:b/>
          <w:lang w:val="en-US"/>
        </w:rPr>
        <w:t>VALUES(</w:t>
      </w:r>
      <w:proofErr w:type="gramEnd"/>
      <w:r w:rsidRPr="00E02D70">
        <w:rPr>
          <w:rFonts w:eastAsia="Times New Roman"/>
          <w:b/>
          <w:lang w:val="en-US"/>
        </w:rPr>
        <w:t>3,2022, 7500, 22000, NULL);</w:t>
      </w:r>
    </w:p>
    <w:p w14:paraId="215096F4" w14:textId="2FEFAAED" w:rsidR="000A2982" w:rsidRDefault="000A2982" w:rsidP="00BA038F">
      <w:pPr>
        <w:rPr>
          <w:lang w:eastAsia="en-IN"/>
        </w:rPr>
      </w:pPr>
    </w:p>
    <w:p w14:paraId="0B69DF92" w14:textId="79F3EEE7" w:rsidR="000A2982" w:rsidRDefault="000754CE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noProof/>
          <w:lang w:val="en-US"/>
        </w:rPr>
        <w:drawing>
          <wp:inline distT="0" distB="0" distL="0" distR="0" wp14:anchorId="1E211B04" wp14:editId="77162F1C">
            <wp:extent cx="478155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2A07" w14:textId="7D492B22" w:rsidR="000754CE" w:rsidRDefault="00E02D70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And now I can show you by using unpivot how we can represent the data.</w:t>
      </w:r>
    </w:p>
    <w:p w14:paraId="4746710B" w14:textId="77777777" w:rsidR="00E02D70" w:rsidRDefault="00E02D70" w:rsidP="00E02D70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0"/>
          <w:szCs w:val="20"/>
          <w:lang w:eastAsia="en-IN"/>
        </w:rPr>
      </w:pPr>
    </w:p>
    <w:p w14:paraId="746B88F0" w14:textId="77777777" w:rsidR="00E02D70" w:rsidRDefault="00E02D70" w:rsidP="00E02D70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0"/>
          <w:szCs w:val="20"/>
          <w:lang w:eastAsia="en-IN"/>
        </w:rPr>
      </w:pPr>
    </w:p>
    <w:p w14:paraId="5C714623" w14:textId="77777777" w:rsidR="00E02D70" w:rsidRDefault="00E02D70" w:rsidP="00E02D70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0"/>
          <w:szCs w:val="20"/>
          <w:lang w:eastAsia="en-IN"/>
        </w:rPr>
      </w:pPr>
    </w:p>
    <w:p w14:paraId="6726E980" w14:textId="77777777" w:rsidR="00E02D70" w:rsidRPr="00E02D70" w:rsidRDefault="00E02D70" w:rsidP="00E02D70">
      <w:pPr>
        <w:pStyle w:val="Heading2"/>
        <w:rPr>
          <w:rFonts w:eastAsia="Times New Roman"/>
          <w:b/>
          <w:lang w:eastAsia="en-IN"/>
        </w:rPr>
      </w:pPr>
      <w:r w:rsidRPr="00E02D70">
        <w:rPr>
          <w:rFonts w:eastAsia="Times New Roman"/>
          <w:b/>
          <w:lang w:eastAsia="en-IN"/>
        </w:rPr>
        <w:lastRenderedPageBreak/>
        <w:t>SELECT * FROM company_prouduct_test</w:t>
      </w:r>
    </w:p>
    <w:p w14:paraId="4775BDA5" w14:textId="28B95616" w:rsidR="00E02D70" w:rsidRPr="00E02D70" w:rsidRDefault="00E02D70" w:rsidP="00E02D70">
      <w:pPr>
        <w:pStyle w:val="Heading2"/>
        <w:rPr>
          <w:rFonts w:eastAsia="Times New Roman"/>
          <w:b/>
          <w:lang w:eastAsia="en-IN"/>
        </w:rPr>
      </w:pPr>
      <w:r w:rsidRPr="00E02D70">
        <w:rPr>
          <w:rFonts w:eastAsia="Times New Roman"/>
          <w:b/>
          <w:lang w:eastAsia="en-IN"/>
        </w:rPr>
        <w:t>UNPIVOT INCLUDE NULLS</w:t>
      </w:r>
      <w:r>
        <w:rPr>
          <w:rFonts w:eastAsia="Times New Roman"/>
          <w:b/>
          <w:lang w:eastAsia="en-IN"/>
        </w:rPr>
        <w:t xml:space="preserve"> </w:t>
      </w:r>
      <w:proofErr w:type="gramStart"/>
      <w:r w:rsidRPr="00E02D70">
        <w:rPr>
          <w:rFonts w:eastAsia="Times New Roman"/>
          <w:b/>
          <w:lang w:eastAsia="en-IN"/>
        </w:rPr>
        <w:t>(  quantity</w:t>
      </w:r>
      <w:proofErr w:type="gramEnd"/>
    </w:p>
    <w:p w14:paraId="0AF9440D" w14:textId="77777777" w:rsidR="00E02D70" w:rsidRPr="00E02D70" w:rsidRDefault="00E02D70" w:rsidP="00E02D70">
      <w:pPr>
        <w:pStyle w:val="Heading2"/>
        <w:rPr>
          <w:rFonts w:eastAsia="Times New Roman"/>
          <w:b/>
          <w:lang w:eastAsia="en-IN"/>
        </w:rPr>
      </w:pPr>
      <w:r w:rsidRPr="00E02D70">
        <w:rPr>
          <w:rFonts w:eastAsia="Times New Roman"/>
          <w:b/>
          <w:lang w:eastAsia="en-IN"/>
        </w:rPr>
        <w:t xml:space="preserve">    FOR product_code </w:t>
      </w:r>
    </w:p>
    <w:p w14:paraId="7F4B0D4C" w14:textId="46EC44E4" w:rsidR="00E02D70" w:rsidRPr="00E02D70" w:rsidRDefault="00E02D70" w:rsidP="00E02D70">
      <w:pPr>
        <w:pStyle w:val="Heading2"/>
        <w:rPr>
          <w:rFonts w:eastAsia="Times New Roman"/>
          <w:b/>
          <w:lang w:eastAsia="en-IN"/>
        </w:rPr>
      </w:pPr>
      <w:r w:rsidRPr="00E02D70">
        <w:rPr>
          <w:rFonts w:eastAsia="Times New Roman"/>
          <w:b/>
          <w:lang w:eastAsia="en-IN"/>
        </w:rPr>
        <w:t xml:space="preserve">    IN (test_product_a AS 'A', </w:t>
      </w:r>
    </w:p>
    <w:p w14:paraId="7D4A0F2C" w14:textId="7F137B38" w:rsidR="00E02D70" w:rsidRPr="00E02D70" w:rsidRDefault="00E02D70" w:rsidP="00E02D70">
      <w:pPr>
        <w:pStyle w:val="Heading2"/>
        <w:rPr>
          <w:rFonts w:eastAsia="Times New Roman"/>
          <w:b/>
          <w:lang w:eastAsia="en-IN"/>
        </w:rPr>
      </w:pPr>
      <w:r w:rsidRPr="00E02D70">
        <w:rPr>
          <w:rFonts w:eastAsia="Times New Roman"/>
          <w:b/>
          <w:lang w:eastAsia="en-IN"/>
        </w:rPr>
        <w:t xml:space="preserve">        </w:t>
      </w:r>
      <w:proofErr w:type="gramStart"/>
      <w:r w:rsidRPr="00E02D70">
        <w:rPr>
          <w:rFonts w:eastAsia="Times New Roman"/>
          <w:b/>
          <w:lang w:eastAsia="en-IN"/>
        </w:rPr>
        <w:t>test_product_b</w:t>
      </w:r>
      <w:proofErr w:type="gramEnd"/>
      <w:r w:rsidRPr="00E02D70">
        <w:rPr>
          <w:rFonts w:eastAsia="Times New Roman"/>
          <w:b/>
          <w:lang w:eastAsia="en-IN"/>
        </w:rPr>
        <w:t xml:space="preserve"> </w:t>
      </w:r>
      <w:r>
        <w:rPr>
          <w:rFonts w:eastAsia="Times New Roman"/>
          <w:b/>
          <w:lang w:eastAsia="en-IN"/>
        </w:rPr>
        <w:t xml:space="preserve">  </w:t>
      </w:r>
      <w:r w:rsidRPr="00E02D70">
        <w:rPr>
          <w:rFonts w:eastAsia="Times New Roman"/>
          <w:b/>
          <w:lang w:eastAsia="en-IN"/>
        </w:rPr>
        <w:t xml:space="preserve">AS 'B', </w:t>
      </w:r>
    </w:p>
    <w:p w14:paraId="7B08C5C9" w14:textId="296B04B6" w:rsidR="00E02D70" w:rsidRDefault="00E02D70" w:rsidP="00E02D70">
      <w:pPr>
        <w:pStyle w:val="Heading2"/>
        <w:rPr>
          <w:rFonts w:eastAsia="Times New Roman"/>
          <w:b/>
          <w:lang w:eastAsia="en-IN"/>
        </w:rPr>
      </w:pPr>
      <w:r w:rsidRPr="00E02D70">
        <w:rPr>
          <w:rFonts w:eastAsia="Times New Roman"/>
          <w:b/>
          <w:lang w:eastAsia="en-IN"/>
        </w:rPr>
        <w:t xml:space="preserve">        test_product_c</w:t>
      </w:r>
      <w:r>
        <w:rPr>
          <w:rFonts w:eastAsia="Times New Roman"/>
          <w:b/>
          <w:lang w:eastAsia="en-IN"/>
        </w:rPr>
        <w:t xml:space="preserve"> </w:t>
      </w:r>
      <w:r w:rsidRPr="00E02D70">
        <w:rPr>
          <w:rFonts w:eastAsia="Times New Roman"/>
          <w:b/>
          <w:lang w:eastAsia="en-IN"/>
        </w:rPr>
        <w:t xml:space="preserve"> </w:t>
      </w:r>
      <w:r>
        <w:rPr>
          <w:rFonts w:eastAsia="Times New Roman"/>
          <w:b/>
          <w:lang w:eastAsia="en-IN"/>
        </w:rPr>
        <w:t xml:space="preserve"> </w:t>
      </w:r>
      <w:proofErr w:type="gramStart"/>
      <w:r w:rsidRPr="00E02D70">
        <w:rPr>
          <w:rFonts w:eastAsia="Times New Roman"/>
          <w:b/>
          <w:lang w:eastAsia="en-IN"/>
        </w:rPr>
        <w:t xml:space="preserve">AS </w:t>
      </w:r>
      <w:r>
        <w:rPr>
          <w:rFonts w:eastAsia="Times New Roman"/>
          <w:b/>
          <w:lang w:eastAsia="en-IN"/>
        </w:rPr>
        <w:t xml:space="preserve"> </w:t>
      </w:r>
      <w:r w:rsidRPr="00E02D70">
        <w:rPr>
          <w:rFonts w:eastAsia="Times New Roman"/>
          <w:b/>
          <w:lang w:eastAsia="en-IN"/>
        </w:rPr>
        <w:t>'C'</w:t>
      </w:r>
      <w:proofErr w:type="gramEnd"/>
      <w:r w:rsidRPr="00E02D70">
        <w:rPr>
          <w:rFonts w:eastAsia="Times New Roman"/>
          <w:b/>
          <w:lang w:eastAsia="en-IN"/>
        </w:rPr>
        <w:t xml:space="preserve"> ));</w:t>
      </w:r>
    </w:p>
    <w:p w14:paraId="398A3448" w14:textId="48B02FF3" w:rsidR="00E02D70" w:rsidRPr="00E02D70" w:rsidRDefault="00E02D70" w:rsidP="00E02D70">
      <w:pPr>
        <w:rPr>
          <w:lang w:eastAsia="en-IN"/>
        </w:rPr>
      </w:pPr>
      <w:r>
        <w:rPr>
          <w:lang w:eastAsia="en-IN"/>
        </w:rPr>
        <w:t>Note</w:t>
      </w:r>
      <w:proofErr w:type="gramStart"/>
      <w:r>
        <w:rPr>
          <w:lang w:eastAsia="en-IN"/>
        </w:rPr>
        <w:t>:-</w:t>
      </w:r>
      <w:proofErr w:type="gramEnd"/>
      <w:r>
        <w:rPr>
          <w:lang w:eastAsia="en-IN"/>
        </w:rPr>
        <w:t xml:space="preserve"> You can exclude the null also</w:t>
      </w:r>
    </w:p>
    <w:p w14:paraId="09A08D37" w14:textId="4BC902AF" w:rsidR="00E02D70" w:rsidRPr="00E02D70" w:rsidRDefault="00E02D70" w:rsidP="00E02D70">
      <w:pPr>
        <w:rPr>
          <w:lang w:eastAsia="en-IN"/>
        </w:rPr>
      </w:pPr>
      <w:r>
        <w:rPr>
          <w:noProof/>
          <w:lang w:val="en-US"/>
        </w:rPr>
        <w:drawing>
          <wp:inline distT="0" distB="0" distL="0" distR="0" wp14:anchorId="7978C88A" wp14:editId="29B25596">
            <wp:extent cx="2943225" cy="5010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D70" w:rsidRPr="00E02D70" w:rsidSect="00006D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C05F0"/>
    <w:multiLevelType w:val="hybridMultilevel"/>
    <w:tmpl w:val="E8C69B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9549A"/>
    <w:multiLevelType w:val="multilevel"/>
    <w:tmpl w:val="9C3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E01ED"/>
    <w:multiLevelType w:val="hybridMultilevel"/>
    <w:tmpl w:val="FC201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032EC"/>
    <w:multiLevelType w:val="multilevel"/>
    <w:tmpl w:val="77B4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5"/>
    <w:rsid w:val="00006DD5"/>
    <w:rsid w:val="000754CE"/>
    <w:rsid w:val="000A2982"/>
    <w:rsid w:val="000B46F8"/>
    <w:rsid w:val="003B0079"/>
    <w:rsid w:val="006134E9"/>
    <w:rsid w:val="007A74CB"/>
    <w:rsid w:val="00AE6E0D"/>
    <w:rsid w:val="00B11180"/>
    <w:rsid w:val="00B35AC2"/>
    <w:rsid w:val="00B80444"/>
    <w:rsid w:val="00BA038F"/>
    <w:rsid w:val="00BC1603"/>
    <w:rsid w:val="00D05F9E"/>
    <w:rsid w:val="00D25F08"/>
    <w:rsid w:val="00E02D70"/>
    <w:rsid w:val="00E711D4"/>
    <w:rsid w:val="00ED354A"/>
    <w:rsid w:val="00F2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850F"/>
  <w15:chartTrackingRefBased/>
  <w15:docId w15:val="{FE4F8EFD-02F0-4447-9667-7018D90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D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06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603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B80444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B80444"/>
  </w:style>
  <w:style w:type="paragraph" w:styleId="NormalWeb">
    <w:name w:val="Normal (Web)"/>
    <w:basedOn w:val="Normal"/>
    <w:uiPriority w:val="99"/>
    <w:semiHidden/>
    <w:unhideWhenUsed/>
    <w:rsid w:val="00E7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2D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D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6F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6F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B46F8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0B46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6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B46F8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0B46F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B46F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6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46F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acletutorial.com/oracle-basics/oracle-pivo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4B67-0988-4C05-9212-1CEEC3CD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doyenltp1045</cp:lastModifiedBy>
  <cp:revision>2</cp:revision>
  <dcterms:created xsi:type="dcterms:W3CDTF">2021-09-08T08:22:00Z</dcterms:created>
  <dcterms:modified xsi:type="dcterms:W3CDTF">2021-09-08T08:22:00Z</dcterms:modified>
</cp:coreProperties>
</file>